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05" w:rsidRPr="00077505" w:rsidRDefault="00077505" w:rsidP="00077505">
      <w:pPr>
        <w:jc w:val="center"/>
        <w:rPr>
          <w:b/>
          <w:bCs/>
          <w:color w:val="FFCC99"/>
        </w:rPr>
      </w:pPr>
      <w:bookmarkStart w:id="0" w:name="_GoBack"/>
      <w:bookmarkEnd w:id="0"/>
    </w:p>
    <w:p w:rsidR="00077505" w:rsidRDefault="00077505" w:rsidP="001B51E5">
      <w:pPr>
        <w:jc w:val="center"/>
        <w:rPr>
          <w:b/>
          <w:sz w:val="32"/>
          <w:szCs w:val="32"/>
        </w:rPr>
      </w:pPr>
      <w:r w:rsidRPr="00077505">
        <w:rPr>
          <w:b/>
          <w:sz w:val="32"/>
          <w:szCs w:val="32"/>
        </w:rPr>
        <w:t>АДМИНИСТРАЦИЯ</w:t>
      </w:r>
      <w:r w:rsidR="001B51E5">
        <w:rPr>
          <w:b/>
          <w:sz w:val="32"/>
          <w:szCs w:val="32"/>
        </w:rPr>
        <w:t xml:space="preserve"> ГОРОДСКОГО ОКРУГА ШАТУРА МОСКОВСКОЙ ОБЛАСТИ</w:t>
      </w:r>
    </w:p>
    <w:p w:rsidR="001B51E5" w:rsidRPr="001B51E5" w:rsidRDefault="001B51E5" w:rsidP="001B51E5">
      <w:pPr>
        <w:jc w:val="center"/>
        <w:rPr>
          <w:b/>
          <w:sz w:val="32"/>
          <w:szCs w:val="32"/>
        </w:rPr>
      </w:pPr>
    </w:p>
    <w:p w:rsidR="00077505" w:rsidRPr="00077505" w:rsidRDefault="00077505" w:rsidP="000775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32"/>
          <w:szCs w:val="32"/>
        </w:rPr>
      </w:pPr>
      <w:r w:rsidRPr="00077505">
        <w:rPr>
          <w:b/>
          <w:bCs/>
          <w:color w:val="26282F"/>
          <w:sz w:val="32"/>
          <w:szCs w:val="32"/>
        </w:rPr>
        <w:t>ПОСТАНОВЛЕНИЕ</w:t>
      </w:r>
    </w:p>
    <w:p w:rsidR="00077505" w:rsidRPr="00077505" w:rsidRDefault="00077505" w:rsidP="00077505"/>
    <w:p w:rsidR="005F4592" w:rsidRPr="005F4592" w:rsidRDefault="005F4592" w:rsidP="00485899">
      <w:pPr>
        <w:framePr w:h="8401" w:hRule="exact" w:hSpace="180" w:wrap="around" w:vAnchor="page" w:hAnchor="page" w:x="1216" w:y="4291"/>
        <w:ind w:left="567" w:right="283"/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</w:t>
      </w:r>
      <w:r w:rsidRPr="005F4592">
        <w:rPr>
          <w:bCs/>
          <w:sz w:val="28"/>
          <w:szCs w:val="28"/>
        </w:rPr>
        <w:t xml:space="preserve">в муниципальную программу </w:t>
      </w:r>
    </w:p>
    <w:p w:rsidR="009F7F28" w:rsidRDefault="005F4592" w:rsidP="00485899">
      <w:pPr>
        <w:framePr w:h="8401" w:hRule="exact" w:hSpace="180" w:wrap="around" w:vAnchor="page" w:hAnchor="page" w:x="1216" w:y="4291"/>
        <w:ind w:left="567" w:right="283"/>
        <w:jc w:val="center"/>
        <w:rPr>
          <w:bCs/>
          <w:sz w:val="28"/>
          <w:szCs w:val="28"/>
        </w:rPr>
      </w:pPr>
      <w:r w:rsidRPr="005F4592">
        <w:rPr>
          <w:bCs/>
          <w:sz w:val="28"/>
          <w:szCs w:val="28"/>
        </w:rPr>
        <w:t>Городского округа Шатура</w:t>
      </w:r>
    </w:p>
    <w:p w:rsidR="009F7F28" w:rsidRDefault="005F4592" w:rsidP="00485899">
      <w:pPr>
        <w:framePr w:h="8401" w:hRule="exact" w:hSpace="180" w:wrap="around" w:vAnchor="page" w:hAnchor="page" w:x="1216" w:y="4291"/>
        <w:ind w:left="567" w:right="283"/>
        <w:jc w:val="center"/>
        <w:rPr>
          <w:bCs/>
          <w:sz w:val="28"/>
          <w:szCs w:val="28"/>
        </w:rPr>
      </w:pPr>
      <w:r w:rsidRPr="005F4592">
        <w:rPr>
          <w:bCs/>
          <w:sz w:val="28"/>
          <w:szCs w:val="28"/>
        </w:rPr>
        <w:t>«Жилище»</w:t>
      </w:r>
    </w:p>
    <w:p w:rsidR="00081CBA" w:rsidRPr="009715DB" w:rsidRDefault="00081CBA" w:rsidP="00485899">
      <w:pPr>
        <w:framePr w:h="8401" w:hRule="exact" w:hSpace="180" w:wrap="around" w:vAnchor="page" w:hAnchor="page" w:x="1216" w:y="4291"/>
        <w:ind w:left="567" w:right="283"/>
        <w:jc w:val="center"/>
        <w:rPr>
          <w:rFonts w:eastAsia="Calibri"/>
          <w:sz w:val="28"/>
          <w:szCs w:val="28"/>
        </w:rPr>
      </w:pPr>
      <w:r w:rsidRPr="009715DB">
        <w:rPr>
          <w:rFonts w:eastAsia="Calibri"/>
          <w:sz w:val="28"/>
          <w:szCs w:val="28"/>
        </w:rPr>
        <w:t>на 2023-2027 годы</w:t>
      </w:r>
    </w:p>
    <w:p w:rsidR="00081CBA" w:rsidRPr="009715DB" w:rsidRDefault="00081CBA" w:rsidP="00485899">
      <w:pPr>
        <w:framePr w:h="8401" w:hRule="exact" w:hSpace="180" w:wrap="around" w:vAnchor="page" w:hAnchor="page" w:x="1216" w:y="4291"/>
        <w:ind w:firstLine="709"/>
        <w:jc w:val="center"/>
        <w:rPr>
          <w:rFonts w:eastAsia="Calibri"/>
          <w:sz w:val="28"/>
          <w:szCs w:val="28"/>
        </w:rPr>
      </w:pPr>
    </w:p>
    <w:p w:rsidR="00081CBA" w:rsidRPr="009715DB" w:rsidRDefault="00081CBA" w:rsidP="00485899">
      <w:pPr>
        <w:framePr w:h="8401" w:hRule="exact" w:hSpace="180" w:wrap="around" w:vAnchor="page" w:hAnchor="page" w:x="1216" w:y="4291"/>
        <w:ind w:firstLine="709"/>
        <w:jc w:val="center"/>
        <w:rPr>
          <w:rFonts w:eastAsia="Calibri"/>
          <w:sz w:val="28"/>
          <w:szCs w:val="28"/>
        </w:rPr>
      </w:pPr>
    </w:p>
    <w:p w:rsidR="00081CBA" w:rsidRPr="009715DB" w:rsidRDefault="00081CBA" w:rsidP="00485899">
      <w:pPr>
        <w:framePr w:h="8401" w:hRule="exact" w:hSpace="180" w:wrap="around" w:vAnchor="page" w:hAnchor="page" w:x="1216" w:y="4291"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15DB">
        <w:rPr>
          <w:sz w:val="28"/>
          <w:szCs w:val="28"/>
        </w:rPr>
        <w:t>В соответствии с Порядком принятия разработки и реализации муниципальных программ Городского округа Шатура, утвержденным постановлением администрац</w:t>
      </w:r>
      <w:r w:rsidR="007B70AC">
        <w:rPr>
          <w:sz w:val="28"/>
          <w:szCs w:val="28"/>
        </w:rPr>
        <w:t xml:space="preserve">ии Городского округа Шатура от </w:t>
      </w:r>
      <w:r w:rsidR="000E4419">
        <w:rPr>
          <w:sz w:val="28"/>
          <w:szCs w:val="28"/>
        </w:rPr>
        <w:t>22.05.2023 № 1152</w:t>
      </w:r>
      <w:r w:rsidRPr="009715DB">
        <w:rPr>
          <w:sz w:val="28"/>
          <w:szCs w:val="28"/>
        </w:rPr>
        <w:t xml:space="preserve"> </w:t>
      </w:r>
    </w:p>
    <w:p w:rsidR="00081CBA" w:rsidRPr="009715DB" w:rsidRDefault="00081CBA" w:rsidP="00485899">
      <w:pPr>
        <w:framePr w:h="8401" w:hRule="exact" w:hSpace="180" w:wrap="around" w:vAnchor="page" w:hAnchor="page" w:x="1216" w:y="4291"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81CBA" w:rsidRPr="009715DB" w:rsidRDefault="00081CBA" w:rsidP="00485899">
      <w:pPr>
        <w:framePr w:h="8401" w:hRule="exact" w:hSpace="180" w:wrap="around" w:vAnchor="page" w:hAnchor="page" w:x="1216" w:y="4291"/>
        <w:widowControl w:val="0"/>
        <w:autoSpaceDE w:val="0"/>
        <w:autoSpaceDN w:val="0"/>
        <w:jc w:val="both"/>
        <w:rPr>
          <w:sz w:val="28"/>
          <w:szCs w:val="28"/>
        </w:rPr>
      </w:pPr>
      <w:r w:rsidRPr="009715DB">
        <w:rPr>
          <w:sz w:val="28"/>
          <w:szCs w:val="28"/>
        </w:rPr>
        <w:t>ПОСТАНОВЛЯЮ:</w:t>
      </w:r>
    </w:p>
    <w:p w:rsidR="00081CBA" w:rsidRPr="009715DB" w:rsidRDefault="00081CBA" w:rsidP="00485899">
      <w:pPr>
        <w:framePr w:h="8401" w:hRule="exact" w:hSpace="180" w:wrap="around" w:vAnchor="page" w:hAnchor="page" w:x="1216" w:y="4291"/>
        <w:ind w:firstLine="709"/>
        <w:rPr>
          <w:rFonts w:eastAsia="Calibri"/>
          <w:sz w:val="28"/>
          <w:szCs w:val="28"/>
        </w:rPr>
      </w:pPr>
    </w:p>
    <w:p w:rsidR="005F4592" w:rsidRPr="005F4592" w:rsidRDefault="005F4592" w:rsidP="00485899">
      <w:pPr>
        <w:framePr w:h="8401" w:hRule="exact" w:hSpace="180" w:wrap="around" w:vAnchor="page" w:hAnchor="page" w:x="1216" w:y="4291"/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 w:rsidRPr="005F4592">
        <w:rPr>
          <w:sz w:val="28"/>
          <w:szCs w:val="28"/>
        </w:rPr>
        <w:t xml:space="preserve">Внести </w:t>
      </w:r>
      <w:r w:rsidR="0057650B">
        <w:rPr>
          <w:sz w:val="28"/>
          <w:szCs w:val="28"/>
        </w:rPr>
        <w:t xml:space="preserve">изменения </w:t>
      </w:r>
      <w:r w:rsidRPr="005F4592">
        <w:rPr>
          <w:sz w:val="28"/>
          <w:szCs w:val="28"/>
        </w:rPr>
        <w:t>в муниципальную программу Городского округа Шатура «Жилище»</w:t>
      </w:r>
      <w:r w:rsidR="00CE1F61">
        <w:rPr>
          <w:sz w:val="28"/>
          <w:szCs w:val="28"/>
        </w:rPr>
        <w:t xml:space="preserve"> на 2023-2027 годы</w:t>
      </w:r>
      <w:r w:rsidRPr="005F4592">
        <w:rPr>
          <w:sz w:val="28"/>
          <w:szCs w:val="28"/>
        </w:rPr>
        <w:t xml:space="preserve">, утвержденную постановлением администрации Городского округа Шатура от </w:t>
      </w:r>
      <w:r>
        <w:rPr>
          <w:sz w:val="28"/>
          <w:szCs w:val="28"/>
        </w:rPr>
        <w:t>28</w:t>
      </w:r>
      <w:r w:rsidRPr="005F4592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459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F4592">
        <w:rPr>
          <w:sz w:val="28"/>
          <w:szCs w:val="28"/>
        </w:rPr>
        <w:t xml:space="preserve"> № </w:t>
      </w:r>
      <w:r>
        <w:rPr>
          <w:sz w:val="28"/>
          <w:szCs w:val="28"/>
        </w:rPr>
        <w:t>2440</w:t>
      </w:r>
      <w:r w:rsidRPr="005F4592">
        <w:rPr>
          <w:sz w:val="28"/>
          <w:szCs w:val="28"/>
        </w:rPr>
        <w:t>,</w:t>
      </w:r>
      <w:r w:rsidR="007B70AC" w:rsidRPr="008677FC">
        <w:rPr>
          <w:sz w:val="28"/>
          <w:szCs w:val="28"/>
        </w:rPr>
        <w:t xml:space="preserve"> с учетом из</w:t>
      </w:r>
      <w:r w:rsidR="000E4419">
        <w:rPr>
          <w:sz w:val="28"/>
          <w:szCs w:val="28"/>
        </w:rPr>
        <w:t>менений, внесенных постановлениями</w:t>
      </w:r>
      <w:r w:rsidR="007B70AC" w:rsidRPr="008677FC">
        <w:rPr>
          <w:sz w:val="28"/>
          <w:szCs w:val="28"/>
        </w:rPr>
        <w:t xml:space="preserve"> администрации Городского округа Шатура от 19.12.2022 № 3082</w:t>
      </w:r>
      <w:r w:rsidR="00F83E8E">
        <w:rPr>
          <w:sz w:val="28"/>
          <w:szCs w:val="28"/>
        </w:rPr>
        <w:t>,</w:t>
      </w:r>
      <w:r w:rsidRPr="005F4592">
        <w:rPr>
          <w:sz w:val="28"/>
          <w:szCs w:val="28"/>
        </w:rPr>
        <w:t xml:space="preserve"> </w:t>
      </w:r>
      <w:r w:rsidR="003841C4">
        <w:rPr>
          <w:sz w:val="28"/>
          <w:szCs w:val="28"/>
        </w:rPr>
        <w:t>от 30.03.2023 № 680</w:t>
      </w:r>
      <w:r w:rsidR="000E4419">
        <w:rPr>
          <w:sz w:val="28"/>
          <w:szCs w:val="28"/>
        </w:rPr>
        <w:t>,</w:t>
      </w:r>
      <w:r w:rsidR="003841C4">
        <w:rPr>
          <w:sz w:val="28"/>
          <w:szCs w:val="28"/>
        </w:rPr>
        <w:t xml:space="preserve"> </w:t>
      </w:r>
      <w:r w:rsidR="00804766">
        <w:rPr>
          <w:sz w:val="28"/>
          <w:szCs w:val="28"/>
        </w:rPr>
        <w:t xml:space="preserve">от 28.06.2023 № 1449, </w:t>
      </w:r>
      <w:r w:rsidRPr="007F6693">
        <w:rPr>
          <w:sz w:val="28"/>
          <w:szCs w:val="28"/>
        </w:rPr>
        <w:t>утвердив ее в новой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5F4592" w:rsidRPr="005F4592" w:rsidRDefault="005F4592" w:rsidP="00485899">
      <w:pPr>
        <w:framePr w:h="8401" w:hRule="exact" w:hSpace="180" w:wrap="around" w:vAnchor="page" w:hAnchor="page" w:x="1216" w:y="4291"/>
        <w:ind w:left="142" w:firstLine="709"/>
        <w:jc w:val="both"/>
        <w:rPr>
          <w:sz w:val="28"/>
          <w:szCs w:val="28"/>
        </w:rPr>
      </w:pPr>
      <w:r w:rsidRPr="00804792">
        <w:rPr>
          <w:sz w:val="28"/>
          <w:szCs w:val="28"/>
        </w:rPr>
        <w:t xml:space="preserve">2. </w:t>
      </w:r>
      <w:r w:rsidR="00804792" w:rsidRPr="00804792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Шатура.</w:t>
      </w:r>
    </w:p>
    <w:p w:rsidR="005F4592" w:rsidRPr="005F4592" w:rsidRDefault="005F4592" w:rsidP="00485899">
      <w:pPr>
        <w:framePr w:h="8401" w:hRule="exact" w:hSpace="180" w:wrap="around" w:vAnchor="page" w:hAnchor="page" w:x="1216" w:y="4291"/>
        <w:ind w:left="142" w:firstLine="709"/>
        <w:jc w:val="both"/>
        <w:rPr>
          <w:sz w:val="28"/>
          <w:szCs w:val="28"/>
          <w:highlight w:val="yellow"/>
        </w:rPr>
      </w:pPr>
      <w:r w:rsidRPr="005F4592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Городского округа Шатура Глухову А.С.</w:t>
      </w:r>
    </w:p>
    <w:p w:rsidR="00081CBA" w:rsidRPr="00B15BE4" w:rsidRDefault="00081CBA" w:rsidP="00485899">
      <w:pPr>
        <w:framePr w:h="8401" w:hRule="exact" w:hSpace="180" w:wrap="around" w:vAnchor="page" w:hAnchor="page" w:x="1216" w:y="4291"/>
        <w:ind w:left="567" w:right="283"/>
        <w:jc w:val="both"/>
        <w:rPr>
          <w:sz w:val="22"/>
        </w:rPr>
      </w:pPr>
    </w:p>
    <w:p w:rsidR="00081CBA" w:rsidRPr="009715DB" w:rsidRDefault="00081CBA" w:rsidP="00485899">
      <w:pPr>
        <w:framePr w:h="8401" w:hRule="exact" w:hSpace="180" w:wrap="around" w:vAnchor="page" w:hAnchor="page" w:x="1216" w:y="4291"/>
        <w:ind w:firstLine="709"/>
        <w:jc w:val="both"/>
        <w:rPr>
          <w:sz w:val="28"/>
          <w:szCs w:val="28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77505" w:rsidRPr="00077505" w:rsidTr="00077505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77505" w:rsidRPr="00077505" w:rsidRDefault="00077505" w:rsidP="00077505">
            <w:pPr>
              <w:spacing w:line="276" w:lineRule="auto"/>
              <w:rPr>
                <w:b/>
                <w:sz w:val="32"/>
                <w:lang w:eastAsia="en-US"/>
              </w:rPr>
            </w:pPr>
          </w:p>
        </w:tc>
      </w:tr>
    </w:tbl>
    <w:p w:rsidR="00077505" w:rsidRPr="00E1548F" w:rsidRDefault="00804766" w:rsidP="00077505">
      <w:pPr>
        <w:rPr>
          <w:sz w:val="26"/>
          <w:szCs w:val="26"/>
        </w:rPr>
      </w:pPr>
      <w:r>
        <w:rPr>
          <w:sz w:val="26"/>
          <w:szCs w:val="26"/>
        </w:rPr>
        <w:t>________________</w:t>
      </w:r>
      <w:r w:rsidR="00E1548F" w:rsidRPr="00C75CC9">
        <w:rPr>
          <w:sz w:val="26"/>
          <w:szCs w:val="26"/>
        </w:rPr>
        <w:t xml:space="preserve"> </w:t>
      </w:r>
      <w:r w:rsidR="00077505" w:rsidRPr="001B51E5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</w:p>
    <w:p w:rsidR="001B51E5" w:rsidRDefault="000C6711" w:rsidP="00077505">
      <w:pPr>
        <w:jc w:val="center"/>
        <w:rPr>
          <w:sz w:val="22"/>
        </w:rPr>
      </w:pPr>
      <w:r>
        <w:rPr>
          <w:sz w:val="22"/>
        </w:rPr>
        <w:t xml:space="preserve"> </w:t>
      </w:r>
    </w:p>
    <w:p w:rsidR="001B51E5" w:rsidRDefault="001B51E5" w:rsidP="00077505">
      <w:pPr>
        <w:jc w:val="center"/>
        <w:rPr>
          <w:sz w:val="22"/>
        </w:rPr>
      </w:pPr>
    </w:p>
    <w:p w:rsidR="00B15BE4" w:rsidRPr="00B15BE4" w:rsidRDefault="00B15BE4" w:rsidP="00CA7167">
      <w:pPr>
        <w:ind w:right="283"/>
      </w:pPr>
    </w:p>
    <w:p w:rsidR="00CA7167" w:rsidRDefault="006D6BCF" w:rsidP="00CA716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</w:t>
      </w:r>
      <w:r w:rsidR="00CA7167" w:rsidRPr="009715DB">
        <w:rPr>
          <w:sz w:val="28"/>
          <w:szCs w:val="28"/>
        </w:rPr>
        <w:t>ородского округа</w:t>
      </w:r>
      <w:r w:rsidR="00CA7167" w:rsidRPr="009715DB">
        <w:rPr>
          <w:sz w:val="28"/>
          <w:szCs w:val="28"/>
        </w:rPr>
        <w:tab/>
      </w:r>
      <w:r w:rsidR="00CA7167" w:rsidRPr="009715DB">
        <w:rPr>
          <w:sz w:val="28"/>
          <w:szCs w:val="28"/>
        </w:rPr>
        <w:tab/>
      </w:r>
      <w:r w:rsidR="00CA7167" w:rsidRPr="009715DB">
        <w:rPr>
          <w:sz w:val="28"/>
          <w:szCs w:val="28"/>
        </w:rPr>
        <w:tab/>
      </w:r>
      <w:r w:rsidR="00CA7167" w:rsidRPr="009715DB">
        <w:rPr>
          <w:sz w:val="28"/>
          <w:szCs w:val="28"/>
        </w:rPr>
        <w:tab/>
      </w:r>
      <w:r w:rsidR="00CA7167" w:rsidRPr="009715DB">
        <w:rPr>
          <w:sz w:val="28"/>
          <w:szCs w:val="28"/>
        </w:rPr>
        <w:tab/>
      </w:r>
      <w:r w:rsidR="00CA7167">
        <w:rPr>
          <w:sz w:val="28"/>
          <w:szCs w:val="28"/>
        </w:rPr>
        <w:t xml:space="preserve">           </w:t>
      </w:r>
      <w:r w:rsidR="00CA7167" w:rsidRPr="009715DB">
        <w:rPr>
          <w:sz w:val="28"/>
          <w:szCs w:val="28"/>
        </w:rPr>
        <w:t xml:space="preserve">        А.В. Артюхин</w:t>
      </w: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Pr="00B15BE4" w:rsidRDefault="00B15BE4" w:rsidP="00B15BE4">
      <w:pPr>
        <w:ind w:left="567" w:right="283"/>
      </w:pPr>
    </w:p>
    <w:p w:rsidR="00B15BE4" w:rsidRDefault="00B15BE4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545DBD" w:rsidRDefault="00545DBD" w:rsidP="00B15BE4">
      <w:pPr>
        <w:ind w:left="567" w:right="283"/>
      </w:pPr>
    </w:p>
    <w:p w:rsidR="00CC7CCD" w:rsidRDefault="00CC7CCD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7CCD" w:rsidRPr="00F80D7E" w:rsidRDefault="00CC7CCD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F80D7E">
        <w:rPr>
          <w:sz w:val="28"/>
          <w:szCs w:val="28"/>
          <w:u w:val="single"/>
        </w:rPr>
        <w:t>СОГЛАСОВАН: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</w:p>
    <w:p w:rsidR="00F80D7E" w:rsidRPr="00F80D7E" w:rsidRDefault="00E5104B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7167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F80D7E" w:rsidRPr="00F80D7E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F80D7E" w:rsidRPr="00F80D7E">
        <w:rPr>
          <w:sz w:val="28"/>
          <w:szCs w:val="28"/>
        </w:rPr>
        <w:t xml:space="preserve"> главы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 xml:space="preserve">администрации 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="00CA7167">
        <w:rPr>
          <w:sz w:val="28"/>
          <w:szCs w:val="28"/>
        </w:rPr>
        <w:t>П</w:t>
      </w:r>
      <w:r w:rsidRPr="00F80D7E">
        <w:rPr>
          <w:sz w:val="28"/>
          <w:szCs w:val="28"/>
        </w:rPr>
        <w:t xml:space="preserve">.Н. </w:t>
      </w:r>
      <w:r w:rsidR="00CA7167">
        <w:rPr>
          <w:sz w:val="28"/>
          <w:szCs w:val="28"/>
        </w:rPr>
        <w:t>Андреев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>Заместитель главы администрации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="0011300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11300D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11300D">
        <w:rPr>
          <w:sz w:val="28"/>
          <w:szCs w:val="28"/>
        </w:rPr>
        <w:t>Глухова</w:t>
      </w:r>
    </w:p>
    <w:p w:rsid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7167" w:rsidRPr="00F80D7E" w:rsidRDefault="00CA7167" w:rsidP="00CA71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>Заместитель главы администрации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>
        <w:rPr>
          <w:sz w:val="28"/>
          <w:szCs w:val="28"/>
        </w:rPr>
        <w:t>Н.А. Федорова</w:t>
      </w:r>
    </w:p>
    <w:p w:rsidR="00CA7167" w:rsidRDefault="00CA7167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70AC" w:rsidRPr="00F80D7E" w:rsidRDefault="007B70AC" w:rsidP="007B70A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управления экономики </w:t>
      </w:r>
      <w:r w:rsidR="00CC7CCD" w:rsidRPr="00CC7C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CCD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CCD">
        <w:rPr>
          <w:sz w:val="28"/>
          <w:szCs w:val="28"/>
        </w:rPr>
        <w:t>Е</w:t>
      </w:r>
      <w:r w:rsidRPr="00F80D7E">
        <w:rPr>
          <w:sz w:val="28"/>
          <w:szCs w:val="28"/>
        </w:rPr>
        <w:t>.</w:t>
      </w:r>
      <w:r w:rsidR="00CC7CCD">
        <w:rPr>
          <w:sz w:val="28"/>
          <w:szCs w:val="28"/>
        </w:rPr>
        <w:t>Е</w:t>
      </w:r>
      <w:r w:rsidRPr="00F80D7E">
        <w:rPr>
          <w:sz w:val="28"/>
          <w:szCs w:val="28"/>
        </w:rPr>
        <w:t>. </w:t>
      </w:r>
      <w:r w:rsidR="00CC7CCD">
        <w:rPr>
          <w:sz w:val="28"/>
          <w:szCs w:val="28"/>
        </w:rPr>
        <w:t>Татаринцева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>Начальник правового управления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  <w:t>В.Е. Федорова</w:t>
      </w:r>
    </w:p>
    <w:p w:rsidR="00F80D7E" w:rsidRP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0D7E" w:rsidRDefault="00F80D7E" w:rsidP="00E51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D7E">
        <w:rPr>
          <w:sz w:val="28"/>
          <w:szCs w:val="28"/>
        </w:rPr>
        <w:t>Начальник финансового управления</w:t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</w:r>
      <w:r w:rsidRPr="00F80D7E">
        <w:rPr>
          <w:sz w:val="28"/>
          <w:szCs w:val="28"/>
        </w:rPr>
        <w:tab/>
        <w:t>М.В. Лаврова</w:t>
      </w:r>
    </w:p>
    <w:p w:rsidR="00E5104B" w:rsidRDefault="00E5104B" w:rsidP="00E510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104B" w:rsidRDefault="00E5104B" w:rsidP="00E51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учету и</w:t>
      </w:r>
    </w:p>
    <w:p w:rsidR="00E5104B" w:rsidRPr="00F80D7E" w:rsidRDefault="00E5104B" w:rsidP="00E51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распределению жилой площади                                               А.С. Фадин</w:t>
      </w:r>
    </w:p>
    <w:p w:rsidR="00F80D7E" w:rsidRPr="00F80D7E" w:rsidRDefault="00F80D7E" w:rsidP="00F80D7E">
      <w:pPr>
        <w:tabs>
          <w:tab w:val="left" w:pos="7797"/>
        </w:tabs>
        <w:autoSpaceDN w:val="0"/>
        <w:rPr>
          <w:color w:val="000000"/>
          <w:sz w:val="28"/>
          <w:szCs w:val="28"/>
          <w:lang w:eastAsia="zh-CN"/>
        </w:rPr>
      </w:pPr>
    </w:p>
    <w:p w:rsidR="00F80D7E" w:rsidRPr="000C6711" w:rsidRDefault="00F80D7E" w:rsidP="00F80D7E">
      <w:pPr>
        <w:tabs>
          <w:tab w:val="left" w:pos="7797"/>
        </w:tabs>
        <w:autoSpaceDN w:val="0"/>
        <w:rPr>
          <w:color w:val="000000"/>
          <w:sz w:val="28"/>
          <w:szCs w:val="28"/>
          <w:lang w:eastAsia="zh-CN"/>
        </w:rPr>
      </w:pPr>
    </w:p>
    <w:p w:rsidR="000C6711" w:rsidRPr="000C6711" w:rsidRDefault="00F80D7E" w:rsidP="00F80D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6711">
        <w:rPr>
          <w:rFonts w:eastAsia="Calibri"/>
          <w:sz w:val="28"/>
          <w:szCs w:val="28"/>
          <w:lang w:eastAsia="en-US"/>
        </w:rPr>
        <w:t xml:space="preserve">Рассылка: </w:t>
      </w:r>
    </w:p>
    <w:p w:rsidR="000C6711" w:rsidRPr="000C6711" w:rsidRDefault="000C6711" w:rsidP="00F80D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6711">
        <w:rPr>
          <w:rFonts w:eastAsia="Calibri"/>
          <w:sz w:val="28"/>
          <w:szCs w:val="28"/>
          <w:lang w:eastAsia="en-US"/>
        </w:rPr>
        <w:t>1 экз –дело;</w:t>
      </w:r>
    </w:p>
    <w:p w:rsidR="000C6711" w:rsidRPr="000C6711" w:rsidRDefault="000C6711" w:rsidP="00F80D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6711">
        <w:rPr>
          <w:rFonts w:eastAsia="Calibri"/>
          <w:sz w:val="28"/>
          <w:szCs w:val="28"/>
          <w:lang w:eastAsia="en-US"/>
        </w:rPr>
        <w:t>1 экз -</w:t>
      </w:r>
      <w:r w:rsidR="00F80D7E" w:rsidRPr="000C6711">
        <w:rPr>
          <w:rFonts w:eastAsia="Calibri"/>
          <w:sz w:val="28"/>
          <w:szCs w:val="28"/>
          <w:lang w:eastAsia="en-US"/>
        </w:rPr>
        <w:t xml:space="preserve"> управление экономи</w:t>
      </w:r>
      <w:r w:rsidR="000E4419">
        <w:rPr>
          <w:rFonts w:eastAsia="Calibri"/>
          <w:sz w:val="28"/>
          <w:szCs w:val="28"/>
          <w:lang w:eastAsia="en-US"/>
        </w:rPr>
        <w:t>ки</w:t>
      </w:r>
      <w:r w:rsidRPr="000C6711">
        <w:rPr>
          <w:rFonts w:eastAsia="Calibri"/>
          <w:sz w:val="28"/>
          <w:szCs w:val="28"/>
          <w:lang w:eastAsia="en-US"/>
        </w:rPr>
        <w:t>;</w:t>
      </w:r>
    </w:p>
    <w:p w:rsidR="000C6711" w:rsidRPr="000C6711" w:rsidRDefault="009F7F28" w:rsidP="00F80D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 экз - ф</w:t>
      </w:r>
      <w:r w:rsidR="000C6711" w:rsidRPr="000C6711">
        <w:rPr>
          <w:rFonts w:eastAsia="Calibri"/>
          <w:sz w:val="28"/>
          <w:szCs w:val="28"/>
          <w:lang w:eastAsia="en-US"/>
        </w:rPr>
        <w:t>инансовое управление;</w:t>
      </w:r>
    </w:p>
    <w:p w:rsidR="000C6711" w:rsidRPr="000C6711" w:rsidRDefault="000C6711" w:rsidP="00F80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711">
        <w:rPr>
          <w:rFonts w:eastAsia="Calibri"/>
          <w:sz w:val="28"/>
          <w:szCs w:val="28"/>
          <w:lang w:eastAsia="en-US"/>
        </w:rPr>
        <w:t xml:space="preserve">1 экз - </w:t>
      </w:r>
      <w:r w:rsidRPr="000C6711">
        <w:rPr>
          <w:sz w:val="28"/>
          <w:szCs w:val="28"/>
        </w:rPr>
        <w:t>правовое управление;</w:t>
      </w:r>
    </w:p>
    <w:p w:rsidR="00F80D7E" w:rsidRPr="000C6711" w:rsidRDefault="000C6711" w:rsidP="00F80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6711">
        <w:rPr>
          <w:sz w:val="28"/>
          <w:szCs w:val="28"/>
        </w:rPr>
        <w:t>1 экз -</w:t>
      </w:r>
      <w:r w:rsidR="0011300D" w:rsidRPr="000C6711">
        <w:rPr>
          <w:sz w:val="28"/>
          <w:szCs w:val="28"/>
        </w:rPr>
        <w:t xml:space="preserve"> отдел по учету и распределению жилой площади</w:t>
      </w:r>
      <w:r w:rsidR="00F80D7E" w:rsidRPr="000C6711">
        <w:rPr>
          <w:sz w:val="28"/>
          <w:szCs w:val="28"/>
        </w:rPr>
        <w:t>.</w:t>
      </w:r>
    </w:p>
    <w:p w:rsidR="00F80D7E" w:rsidRPr="000C6711" w:rsidRDefault="00F80D7E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1300D" w:rsidRDefault="0011300D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C6711" w:rsidRDefault="000C6711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C6711" w:rsidRDefault="000C6711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E5104B" w:rsidRDefault="00E5104B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C6711" w:rsidRDefault="000C6711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C6711" w:rsidRDefault="000C6711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C6711" w:rsidRDefault="000C6711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0C6711" w:rsidRDefault="00081CBA" w:rsidP="000C6711">
      <w:pPr>
        <w:widowControl w:val="0"/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Ф</w:t>
      </w:r>
      <w:r w:rsidR="000C6711">
        <w:rPr>
          <w:sz w:val="26"/>
          <w:szCs w:val="26"/>
        </w:rPr>
        <w:t>адин Алексей Сергеевич</w:t>
      </w:r>
    </w:p>
    <w:p w:rsidR="000C6711" w:rsidRDefault="000C6711" w:rsidP="000C671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F80D7E">
        <w:rPr>
          <w:sz w:val="28"/>
          <w:szCs w:val="28"/>
        </w:rPr>
        <w:t xml:space="preserve"> </w:t>
      </w:r>
      <w:r>
        <w:rPr>
          <w:sz w:val="28"/>
          <w:szCs w:val="28"/>
        </w:rPr>
        <w:t>по учету и распределению жилой площади</w:t>
      </w:r>
    </w:p>
    <w:p w:rsidR="000C6711" w:rsidRDefault="000C6711" w:rsidP="000C671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0C6711" w:rsidRDefault="000C6711" w:rsidP="000C6711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8"/>
          <w:szCs w:val="28"/>
        </w:rPr>
        <w:t>8(49645)2 -34-35</w:t>
      </w:r>
    </w:p>
    <w:p w:rsidR="0022010A" w:rsidRDefault="0022010A" w:rsidP="005F4592">
      <w:pPr>
        <w:widowControl w:val="0"/>
        <w:autoSpaceDE w:val="0"/>
        <w:autoSpaceDN w:val="0"/>
        <w:jc w:val="right"/>
      </w:pPr>
      <w:bookmarkStart w:id="1" w:name="P574"/>
      <w:bookmarkEnd w:id="1"/>
      <w:r>
        <w:t>У</w:t>
      </w:r>
      <w:r w:rsidR="00050004">
        <w:t>ТВЕРЖДЕНА</w:t>
      </w:r>
    </w:p>
    <w:p w:rsidR="005F4592" w:rsidRPr="005F4592" w:rsidRDefault="005F4592" w:rsidP="0022010A">
      <w:pPr>
        <w:widowControl w:val="0"/>
        <w:autoSpaceDE w:val="0"/>
        <w:autoSpaceDN w:val="0"/>
        <w:jc w:val="right"/>
        <w:rPr>
          <w:sz w:val="23"/>
          <w:szCs w:val="23"/>
        </w:rPr>
      </w:pPr>
      <w:r w:rsidRPr="005F4592">
        <w:rPr>
          <w:sz w:val="23"/>
          <w:szCs w:val="23"/>
        </w:rPr>
        <w:lastRenderedPageBreak/>
        <w:t>постановлени</w:t>
      </w:r>
      <w:r w:rsidR="00050004">
        <w:rPr>
          <w:sz w:val="23"/>
          <w:szCs w:val="23"/>
        </w:rPr>
        <w:t>ем</w:t>
      </w:r>
      <w:r w:rsidRPr="005F4592">
        <w:rPr>
          <w:sz w:val="23"/>
          <w:szCs w:val="23"/>
        </w:rPr>
        <w:t xml:space="preserve"> администрации </w:t>
      </w:r>
    </w:p>
    <w:p w:rsidR="005F4592" w:rsidRPr="005F4592" w:rsidRDefault="005F4592" w:rsidP="005F4592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5F4592">
        <w:rPr>
          <w:sz w:val="23"/>
          <w:szCs w:val="23"/>
        </w:rPr>
        <w:t>Городского округа Шатура</w:t>
      </w:r>
    </w:p>
    <w:p w:rsidR="005F4592" w:rsidRPr="005F4592" w:rsidRDefault="005F4592" w:rsidP="005F4592">
      <w:pPr>
        <w:autoSpaceDE w:val="0"/>
        <w:autoSpaceDN w:val="0"/>
        <w:adjustRightInd w:val="0"/>
        <w:jc w:val="right"/>
        <w:rPr>
          <w:sz w:val="23"/>
          <w:szCs w:val="23"/>
          <w:u w:val="single"/>
        </w:rPr>
      </w:pPr>
      <w:r w:rsidRPr="005F4592">
        <w:rPr>
          <w:sz w:val="23"/>
          <w:szCs w:val="23"/>
        </w:rPr>
        <w:t xml:space="preserve">от </w:t>
      </w:r>
      <w:r w:rsidR="00804766">
        <w:rPr>
          <w:sz w:val="23"/>
          <w:szCs w:val="23"/>
        </w:rPr>
        <w:t>_____________</w:t>
      </w:r>
      <w:r w:rsidRPr="005F4592">
        <w:rPr>
          <w:sz w:val="23"/>
          <w:szCs w:val="23"/>
        </w:rPr>
        <w:t xml:space="preserve"> № </w:t>
      </w:r>
      <w:r w:rsidR="00804766">
        <w:rPr>
          <w:sz w:val="23"/>
          <w:szCs w:val="23"/>
        </w:rPr>
        <w:t>_________</w:t>
      </w:r>
    </w:p>
    <w:p w:rsidR="005F4592" w:rsidRDefault="005F4592" w:rsidP="005F4592">
      <w:pPr>
        <w:widowControl w:val="0"/>
        <w:autoSpaceDE w:val="0"/>
        <w:autoSpaceDN w:val="0"/>
        <w:jc w:val="right"/>
      </w:pPr>
    </w:p>
    <w:p w:rsidR="00065329" w:rsidRPr="00065329" w:rsidRDefault="00065329" w:rsidP="00065329">
      <w:pPr>
        <w:widowControl w:val="0"/>
        <w:autoSpaceDE w:val="0"/>
        <w:autoSpaceDN w:val="0"/>
        <w:jc w:val="center"/>
        <w:rPr>
          <w:b/>
        </w:rPr>
      </w:pPr>
      <w:r w:rsidRPr="00065329">
        <w:rPr>
          <w:b/>
        </w:rPr>
        <w:t xml:space="preserve">Муниципальная программа </w:t>
      </w:r>
    </w:p>
    <w:p w:rsidR="00065329" w:rsidRPr="00065329" w:rsidRDefault="00065329" w:rsidP="00065329">
      <w:pPr>
        <w:widowControl w:val="0"/>
        <w:autoSpaceDE w:val="0"/>
        <w:autoSpaceDN w:val="0"/>
        <w:jc w:val="center"/>
        <w:rPr>
          <w:b/>
        </w:rPr>
      </w:pPr>
      <w:r w:rsidRPr="00065329">
        <w:rPr>
          <w:b/>
        </w:rPr>
        <w:t>Городского округа Шатура Московской области</w:t>
      </w:r>
    </w:p>
    <w:p w:rsidR="00065329" w:rsidRPr="00065329" w:rsidRDefault="00065329" w:rsidP="000653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5329">
        <w:rPr>
          <w:b/>
          <w:bCs/>
        </w:rPr>
        <w:t>«Жилище»</w:t>
      </w:r>
    </w:p>
    <w:p w:rsidR="005F4592" w:rsidRDefault="005F4592" w:rsidP="00F24FD9">
      <w:pPr>
        <w:widowControl w:val="0"/>
        <w:autoSpaceDE w:val="0"/>
        <w:autoSpaceDN w:val="0"/>
        <w:jc w:val="center"/>
      </w:pPr>
    </w:p>
    <w:p w:rsidR="00F24FD9" w:rsidRPr="004B64A3" w:rsidRDefault="00F24FD9" w:rsidP="00F24FD9">
      <w:pPr>
        <w:widowControl w:val="0"/>
        <w:autoSpaceDE w:val="0"/>
        <w:autoSpaceDN w:val="0"/>
        <w:jc w:val="center"/>
      </w:pPr>
      <w:r w:rsidRPr="004B64A3">
        <w:t>Паспорт</w:t>
      </w:r>
    </w:p>
    <w:p w:rsidR="00F24FD9" w:rsidRPr="004B64A3" w:rsidRDefault="00F24FD9" w:rsidP="00F24FD9">
      <w:pPr>
        <w:widowControl w:val="0"/>
        <w:autoSpaceDE w:val="0"/>
        <w:autoSpaceDN w:val="0"/>
        <w:jc w:val="center"/>
      </w:pPr>
      <w:r w:rsidRPr="004B64A3">
        <w:t xml:space="preserve">Муниципальной программы </w:t>
      </w:r>
    </w:p>
    <w:p w:rsidR="00F24FD9" w:rsidRPr="004B64A3" w:rsidRDefault="00F24FD9" w:rsidP="00F24FD9">
      <w:pPr>
        <w:widowControl w:val="0"/>
        <w:autoSpaceDE w:val="0"/>
        <w:autoSpaceDN w:val="0"/>
        <w:jc w:val="center"/>
      </w:pPr>
      <w:r w:rsidRPr="004B64A3">
        <w:t>Городского округа Шатура Московской области</w:t>
      </w:r>
    </w:p>
    <w:p w:rsidR="00081CBA" w:rsidRPr="00C13E4A" w:rsidRDefault="00081CBA" w:rsidP="00081CB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13E4A">
        <w:rPr>
          <w:bCs/>
        </w:rPr>
        <w:t>«Жилище»</w:t>
      </w:r>
    </w:p>
    <w:p w:rsidR="00F24FD9" w:rsidRPr="004B64A3" w:rsidRDefault="00F24FD9" w:rsidP="00081CBA">
      <w:pPr>
        <w:widowControl w:val="0"/>
        <w:autoSpaceDE w:val="0"/>
        <w:autoSpaceDN w:val="0"/>
        <w:jc w:val="center"/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418"/>
        <w:gridCol w:w="1417"/>
        <w:gridCol w:w="1417"/>
        <w:gridCol w:w="850"/>
        <w:gridCol w:w="851"/>
      </w:tblGrid>
      <w:tr w:rsidR="00F24FD9" w:rsidRPr="004B64A3" w:rsidTr="000E4419">
        <w:tc>
          <w:tcPr>
            <w:tcW w:w="3261" w:type="dxa"/>
            <w:vAlign w:val="bottom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Координатор муниципальной программы</w:t>
            </w:r>
          </w:p>
        </w:tc>
        <w:tc>
          <w:tcPr>
            <w:tcW w:w="7512" w:type="dxa"/>
            <w:gridSpan w:val="6"/>
          </w:tcPr>
          <w:p w:rsidR="00F24FD9" w:rsidRPr="00065329" w:rsidRDefault="00F24FD9" w:rsidP="0086281F">
            <w:pPr>
              <w:widowControl w:val="0"/>
              <w:autoSpaceDE w:val="0"/>
              <w:autoSpaceDN w:val="0"/>
            </w:pPr>
            <w:r w:rsidRPr="00065329">
              <w:t>Заместитель главы администрации Городского округа Шатура</w:t>
            </w:r>
            <w:r w:rsidR="0086281F" w:rsidRPr="00065329">
              <w:t xml:space="preserve"> </w:t>
            </w:r>
            <w:r w:rsidRPr="00065329">
              <w:t>А.С. Глухова</w:t>
            </w:r>
          </w:p>
        </w:tc>
      </w:tr>
      <w:tr w:rsidR="00F24FD9" w:rsidRPr="004B64A3" w:rsidTr="000E4419">
        <w:tc>
          <w:tcPr>
            <w:tcW w:w="3261" w:type="dxa"/>
            <w:vAlign w:val="bottom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Муниципальный заказчик программы</w:t>
            </w:r>
          </w:p>
        </w:tc>
        <w:tc>
          <w:tcPr>
            <w:tcW w:w="7512" w:type="dxa"/>
            <w:gridSpan w:val="6"/>
          </w:tcPr>
          <w:p w:rsidR="00F24FD9" w:rsidRPr="00065329" w:rsidRDefault="00065329" w:rsidP="00065329">
            <w:pPr>
              <w:widowControl w:val="0"/>
              <w:autoSpaceDE w:val="0"/>
              <w:autoSpaceDN w:val="0"/>
            </w:pPr>
            <w:r w:rsidRPr="00065329">
              <w:t>Отдел по учету и распределению жилой площади а</w:t>
            </w:r>
            <w:r w:rsidR="006D6BCF" w:rsidRPr="00065329">
              <w:t>дминистрация Городского округа Шатура</w:t>
            </w:r>
          </w:p>
        </w:tc>
      </w:tr>
      <w:tr w:rsidR="00F24FD9" w:rsidRPr="004B64A3" w:rsidTr="000E4419">
        <w:trPr>
          <w:trHeight w:val="820"/>
        </w:trPr>
        <w:tc>
          <w:tcPr>
            <w:tcW w:w="3261" w:type="dxa"/>
          </w:tcPr>
          <w:p w:rsidR="00F24FD9" w:rsidRPr="00065329" w:rsidRDefault="006D6BCF" w:rsidP="006D6BCF">
            <w:pPr>
              <w:widowControl w:val="0"/>
              <w:autoSpaceDE w:val="0"/>
              <w:autoSpaceDN w:val="0"/>
            </w:pPr>
            <w:r w:rsidRPr="00065329">
              <w:t>Цели муниципальн</w:t>
            </w:r>
            <w:r w:rsidR="00F24FD9" w:rsidRPr="00065329">
              <w:t>ой программы</w:t>
            </w:r>
          </w:p>
        </w:tc>
        <w:tc>
          <w:tcPr>
            <w:tcW w:w="7512" w:type="dxa"/>
            <w:gridSpan w:val="6"/>
            <w:vAlign w:val="center"/>
          </w:tcPr>
          <w:p w:rsidR="00F24FD9" w:rsidRPr="00065329" w:rsidRDefault="0022010A" w:rsidP="0022418C">
            <w:pPr>
              <w:widowControl w:val="0"/>
              <w:autoSpaceDE w:val="0"/>
              <w:autoSpaceDN w:val="0"/>
            </w:pPr>
            <w:r w:rsidRPr="00857486">
              <w:t xml:space="preserve">1. Создание условий для ввода </w:t>
            </w:r>
            <w:r>
              <w:rPr>
                <w:sz w:val="22"/>
                <w:szCs w:val="22"/>
                <w:lang w:eastAsia="en-US"/>
              </w:rPr>
              <w:t>130 тыс.</w:t>
            </w:r>
            <w:r w:rsidRPr="0022010A">
              <w:rPr>
                <w:sz w:val="22"/>
                <w:szCs w:val="22"/>
                <w:lang w:eastAsia="en-US"/>
              </w:rPr>
              <w:t xml:space="preserve"> </w:t>
            </w:r>
            <w:r>
              <w:t>кв. м жилья до 2027</w:t>
            </w:r>
            <w:r w:rsidRPr="00857486">
              <w:t xml:space="preserve"> года</w:t>
            </w:r>
            <w:r w:rsidRPr="00857486">
              <w:br/>
            </w:r>
            <w:bookmarkStart w:id="2" w:name="_Hlk115781675"/>
            <w:r w:rsidRPr="00857486">
              <w:t xml:space="preserve">2. Улучшение жилищных условий не менее </w:t>
            </w:r>
            <w:r w:rsidR="0022418C">
              <w:t>10</w:t>
            </w:r>
            <w:r>
              <w:t xml:space="preserve"> семей ежегодно к 2027</w:t>
            </w:r>
            <w:r w:rsidRPr="00857486">
              <w:t xml:space="preserve"> году</w:t>
            </w:r>
            <w:bookmarkEnd w:id="2"/>
          </w:p>
        </w:tc>
      </w:tr>
      <w:tr w:rsidR="00F24FD9" w:rsidRPr="004B64A3" w:rsidTr="000E4419">
        <w:tc>
          <w:tcPr>
            <w:tcW w:w="3261" w:type="dxa"/>
            <w:vAlign w:val="bottom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Перечень подпрограмм</w:t>
            </w:r>
          </w:p>
        </w:tc>
        <w:tc>
          <w:tcPr>
            <w:tcW w:w="7512" w:type="dxa"/>
            <w:gridSpan w:val="6"/>
            <w:vAlign w:val="bottom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Муниципальные заказчики подпрограмм</w:t>
            </w:r>
          </w:p>
        </w:tc>
      </w:tr>
      <w:tr w:rsidR="00F24FD9" w:rsidRPr="004B64A3" w:rsidTr="000E4419">
        <w:tc>
          <w:tcPr>
            <w:tcW w:w="3261" w:type="dxa"/>
            <w:vAlign w:val="center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1. «Создание условий для жилищного строительства»</w:t>
            </w:r>
          </w:p>
        </w:tc>
        <w:tc>
          <w:tcPr>
            <w:tcW w:w="7512" w:type="dxa"/>
            <w:gridSpan w:val="6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Отдел архитектуры и градостроительства</w:t>
            </w:r>
          </w:p>
        </w:tc>
      </w:tr>
      <w:tr w:rsidR="00F24FD9" w:rsidRPr="004B64A3" w:rsidTr="000E4419">
        <w:tc>
          <w:tcPr>
            <w:tcW w:w="3261" w:type="dxa"/>
            <w:vAlign w:val="center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2. «Обеспечение жильем молодых семей»</w:t>
            </w:r>
          </w:p>
        </w:tc>
        <w:tc>
          <w:tcPr>
            <w:tcW w:w="7512" w:type="dxa"/>
            <w:gridSpan w:val="6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rPr>
                <w:color w:val="000000"/>
              </w:rPr>
              <w:t>Отдел по учету и распределению жилой площади</w:t>
            </w:r>
          </w:p>
        </w:tc>
      </w:tr>
      <w:tr w:rsidR="00F24FD9" w:rsidRPr="004B64A3" w:rsidTr="000E4419">
        <w:tc>
          <w:tcPr>
            <w:tcW w:w="3261" w:type="dxa"/>
            <w:vAlign w:val="center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t>3.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7512" w:type="dxa"/>
            <w:gridSpan w:val="6"/>
          </w:tcPr>
          <w:p w:rsidR="00F24FD9" w:rsidRPr="00065329" w:rsidRDefault="00F24FD9" w:rsidP="00F24FD9">
            <w:pPr>
              <w:widowControl w:val="0"/>
              <w:autoSpaceDE w:val="0"/>
              <w:autoSpaceDN w:val="0"/>
            </w:pPr>
            <w:r w:rsidRPr="00065329">
              <w:rPr>
                <w:color w:val="000000"/>
              </w:rPr>
              <w:t>Отдел по учету и распределению жилой площади</w:t>
            </w:r>
          </w:p>
        </w:tc>
      </w:tr>
      <w:tr w:rsidR="001D36D5" w:rsidRPr="004B64A3" w:rsidTr="000E4419">
        <w:tc>
          <w:tcPr>
            <w:tcW w:w="326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>
              <w:t>6</w:t>
            </w:r>
            <w:r w:rsidRPr="00065329">
              <w:t>. 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7512" w:type="dxa"/>
            <w:gridSpan w:val="6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rPr>
                <w:color w:val="000000"/>
              </w:rPr>
              <w:t>Отдел по учету и распределению жилой площади</w:t>
            </w:r>
          </w:p>
        </w:tc>
      </w:tr>
      <w:tr w:rsidR="001D36D5" w:rsidRPr="004B64A3" w:rsidTr="000E4419">
        <w:tc>
          <w:tcPr>
            <w:tcW w:w="326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>
              <w:t>7</w:t>
            </w:r>
            <w:r w:rsidRPr="00065329">
              <w:t>. «Улучшение жилищных условий отдельных категорий многодетных семей»</w:t>
            </w:r>
          </w:p>
        </w:tc>
        <w:tc>
          <w:tcPr>
            <w:tcW w:w="7512" w:type="dxa"/>
            <w:gridSpan w:val="6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rPr>
                <w:color w:val="000000"/>
              </w:rPr>
              <w:t>Отдел по учету и распределению жилой площади</w:t>
            </w:r>
          </w:p>
        </w:tc>
      </w:tr>
      <w:tr w:rsidR="001D36D5" w:rsidRPr="004B64A3" w:rsidTr="000E4419">
        <w:tc>
          <w:tcPr>
            <w:tcW w:w="3261" w:type="dxa"/>
            <w:vMerge w:val="restart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t>Краткая характеристика подпрограмм</w:t>
            </w:r>
          </w:p>
        </w:tc>
        <w:tc>
          <w:tcPr>
            <w:tcW w:w="7512" w:type="dxa"/>
            <w:gridSpan w:val="6"/>
            <w:vAlign w:val="center"/>
          </w:tcPr>
          <w:tbl>
            <w:tblPr>
              <w:tblW w:w="88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50"/>
            </w:tblGrid>
            <w:tr w:rsidR="001D36D5" w:rsidRPr="00065329" w:rsidTr="00A37FFB">
              <w:trPr>
                <w:trHeight w:val="148"/>
              </w:trPr>
              <w:tc>
                <w:tcPr>
                  <w:tcW w:w="8850" w:type="dxa"/>
                </w:tcPr>
                <w:p w:rsidR="001D36D5" w:rsidRPr="00065329" w:rsidRDefault="001D36D5" w:rsidP="001D36D5">
                  <w:pPr>
                    <w:autoSpaceDE w:val="0"/>
                    <w:autoSpaceDN w:val="0"/>
                    <w:adjustRightInd w:val="0"/>
                    <w:ind w:left="-29" w:right="3134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65329">
                    <w:t xml:space="preserve">Подпрограмма1. </w:t>
                  </w:r>
                  <w:r w:rsidRPr="00065329">
                    <w:rPr>
                      <w:rFonts w:eastAsiaTheme="minorHAnsi"/>
                      <w:color w:val="000000"/>
                      <w:lang w:eastAsia="en-US"/>
                    </w:rPr>
                    <w:t xml:space="preserve">Создание условий для развития рынка доступного жилья, развития жилищного строительства </w:t>
                  </w:r>
                </w:p>
              </w:tc>
            </w:tr>
          </w:tbl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D5" w:rsidRPr="004B64A3" w:rsidTr="000E4419">
        <w:trPr>
          <w:trHeight w:val="274"/>
        </w:trPr>
        <w:tc>
          <w:tcPr>
            <w:tcW w:w="3261" w:type="dxa"/>
            <w:vMerge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</w:p>
        </w:tc>
        <w:tc>
          <w:tcPr>
            <w:tcW w:w="7512" w:type="dxa"/>
            <w:gridSpan w:val="6"/>
            <w:vAlign w:val="center"/>
          </w:tcPr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Оказание государственной поддержки молодым </w:t>
            </w:r>
            <w:r w:rsidRPr="00065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семьям в виде социальных выплат на приобретение жилого помещения или на создание объекта индивидуального жилищного строительства </w:t>
            </w:r>
          </w:p>
        </w:tc>
      </w:tr>
      <w:tr w:rsidR="001D36D5" w:rsidRPr="004B64A3" w:rsidTr="000E4419">
        <w:tc>
          <w:tcPr>
            <w:tcW w:w="3261" w:type="dxa"/>
            <w:vMerge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</w:p>
        </w:tc>
        <w:tc>
          <w:tcPr>
            <w:tcW w:w="7512" w:type="dxa"/>
            <w:gridSpan w:val="6"/>
            <w:vAlign w:val="center"/>
          </w:tcPr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</w:tr>
      <w:tr w:rsidR="001D36D5" w:rsidRPr="004B64A3" w:rsidTr="000E4419">
        <w:tc>
          <w:tcPr>
            <w:tcW w:w="3261" w:type="dxa"/>
            <w:vMerge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</w:p>
        </w:tc>
        <w:tc>
          <w:tcPr>
            <w:tcW w:w="7512" w:type="dxa"/>
            <w:gridSpan w:val="6"/>
            <w:vAlign w:val="center"/>
          </w:tcPr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>. Оказание государственной поддержки по обеспечению жилыми помещениями отдельных категорий граждан за счет федерального бюджета</w:t>
            </w:r>
          </w:p>
        </w:tc>
      </w:tr>
      <w:tr w:rsidR="001D36D5" w:rsidRPr="004B64A3" w:rsidTr="000E4419">
        <w:tc>
          <w:tcPr>
            <w:tcW w:w="3261" w:type="dxa"/>
            <w:vMerge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</w:p>
        </w:tc>
        <w:tc>
          <w:tcPr>
            <w:tcW w:w="7512" w:type="dxa"/>
            <w:gridSpan w:val="6"/>
            <w:vAlign w:val="center"/>
          </w:tcPr>
          <w:p w:rsidR="001D36D5" w:rsidRPr="00065329" w:rsidRDefault="001D36D5" w:rsidP="001D3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5329">
              <w:rPr>
                <w:rFonts w:ascii="Times New Roman" w:hAnsi="Times New Roman" w:cs="Times New Roman"/>
                <w:sz w:val="24"/>
                <w:szCs w:val="24"/>
              </w:rPr>
              <w:t>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1D36D5" w:rsidRPr="004B64A3" w:rsidTr="000E4419">
        <w:tc>
          <w:tcPr>
            <w:tcW w:w="3261" w:type="dxa"/>
            <w:vAlign w:val="center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</w:pPr>
            <w:r w:rsidRPr="00065329"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Всего</w:t>
            </w:r>
          </w:p>
        </w:tc>
        <w:tc>
          <w:tcPr>
            <w:tcW w:w="1418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2023</w:t>
            </w:r>
          </w:p>
        </w:tc>
        <w:tc>
          <w:tcPr>
            <w:tcW w:w="1417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2024</w:t>
            </w:r>
          </w:p>
        </w:tc>
        <w:tc>
          <w:tcPr>
            <w:tcW w:w="1417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2025</w:t>
            </w:r>
          </w:p>
        </w:tc>
        <w:tc>
          <w:tcPr>
            <w:tcW w:w="850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2026</w:t>
            </w:r>
          </w:p>
        </w:tc>
        <w:tc>
          <w:tcPr>
            <w:tcW w:w="851" w:type="dxa"/>
          </w:tcPr>
          <w:p w:rsidR="001D36D5" w:rsidRPr="00065329" w:rsidRDefault="001D36D5" w:rsidP="001D36D5">
            <w:pPr>
              <w:widowControl w:val="0"/>
              <w:autoSpaceDE w:val="0"/>
              <w:autoSpaceDN w:val="0"/>
              <w:jc w:val="center"/>
            </w:pPr>
            <w:r w:rsidRPr="00065329">
              <w:t>2027</w:t>
            </w:r>
          </w:p>
        </w:tc>
      </w:tr>
      <w:tr w:rsidR="007B70AC" w:rsidRPr="004B64A3" w:rsidTr="000E4419">
        <w:trPr>
          <w:trHeight w:val="179"/>
        </w:trPr>
        <w:tc>
          <w:tcPr>
            <w:tcW w:w="3261" w:type="dxa"/>
            <w:vAlign w:val="center"/>
          </w:tcPr>
          <w:p w:rsidR="007B70AC" w:rsidRPr="00065329" w:rsidRDefault="007B70AC" w:rsidP="007B70AC">
            <w:pPr>
              <w:widowControl w:val="0"/>
              <w:autoSpaceDE w:val="0"/>
              <w:autoSpaceDN w:val="0"/>
            </w:pPr>
            <w:r w:rsidRPr="00065329"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7B70AC" w:rsidRPr="00026359" w:rsidRDefault="00DB1F12" w:rsidP="007B70AC">
            <w:pPr>
              <w:widowControl w:val="0"/>
              <w:autoSpaceDE w:val="0"/>
              <w:autoSpaceDN w:val="0"/>
              <w:jc w:val="center"/>
            </w:pPr>
            <w:r>
              <w:t>192214,62823</w:t>
            </w:r>
          </w:p>
        </w:tc>
        <w:tc>
          <w:tcPr>
            <w:tcW w:w="1418" w:type="dxa"/>
            <w:vAlign w:val="center"/>
          </w:tcPr>
          <w:p w:rsidR="007B70AC" w:rsidRPr="00026359" w:rsidRDefault="00026359" w:rsidP="007B70AC">
            <w:pPr>
              <w:widowControl w:val="0"/>
              <w:autoSpaceDE w:val="0"/>
              <w:autoSpaceDN w:val="0"/>
              <w:jc w:val="center"/>
            </w:pPr>
            <w:r w:rsidRPr="00026359">
              <w:t>41260,42823</w:t>
            </w:r>
            <w:r w:rsidR="00D05053">
              <w:t>0</w:t>
            </w:r>
          </w:p>
        </w:tc>
        <w:tc>
          <w:tcPr>
            <w:tcW w:w="1417" w:type="dxa"/>
            <w:vAlign w:val="center"/>
          </w:tcPr>
          <w:p w:rsidR="007B70AC" w:rsidRPr="00065329" w:rsidRDefault="00D05053" w:rsidP="007B70AC">
            <w:pPr>
              <w:widowControl w:val="0"/>
              <w:autoSpaceDE w:val="0"/>
              <w:autoSpaceDN w:val="0"/>
              <w:jc w:val="center"/>
            </w:pPr>
            <w:r>
              <w:t>66530,20000</w:t>
            </w:r>
          </w:p>
        </w:tc>
        <w:tc>
          <w:tcPr>
            <w:tcW w:w="1417" w:type="dxa"/>
            <w:vAlign w:val="center"/>
          </w:tcPr>
          <w:p w:rsidR="007B70AC" w:rsidRPr="00065329" w:rsidRDefault="00D05053" w:rsidP="007B70AC">
            <w:pPr>
              <w:widowControl w:val="0"/>
              <w:autoSpaceDE w:val="0"/>
              <w:autoSpaceDN w:val="0"/>
              <w:jc w:val="center"/>
            </w:pPr>
            <w:r>
              <w:t>41425,60000</w:t>
            </w:r>
          </w:p>
        </w:tc>
        <w:tc>
          <w:tcPr>
            <w:tcW w:w="850" w:type="dxa"/>
            <w:vAlign w:val="center"/>
          </w:tcPr>
          <w:p w:rsidR="007B70AC" w:rsidRPr="00065329" w:rsidRDefault="00D05053" w:rsidP="007B70AC">
            <w:pPr>
              <w:widowControl w:val="0"/>
              <w:autoSpaceDE w:val="0"/>
              <w:autoSpaceDN w:val="0"/>
              <w:jc w:val="center"/>
            </w:pPr>
            <w:r>
              <w:t>42998,40000</w:t>
            </w:r>
          </w:p>
        </w:tc>
        <w:tc>
          <w:tcPr>
            <w:tcW w:w="851" w:type="dxa"/>
            <w:vAlign w:val="center"/>
          </w:tcPr>
          <w:p w:rsidR="007B70AC" w:rsidRPr="00065329" w:rsidRDefault="007B70AC" w:rsidP="007B70AC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  <w:tr w:rsidR="007B70AC" w:rsidRPr="004B64A3" w:rsidTr="000E4419">
        <w:tc>
          <w:tcPr>
            <w:tcW w:w="3261" w:type="dxa"/>
            <w:vAlign w:val="bottom"/>
          </w:tcPr>
          <w:p w:rsidR="007B70AC" w:rsidRPr="00065329" w:rsidRDefault="007B70AC" w:rsidP="007B70AC">
            <w:pPr>
              <w:widowControl w:val="0"/>
              <w:autoSpaceDE w:val="0"/>
              <w:autoSpaceDN w:val="0"/>
            </w:pPr>
            <w:r w:rsidRPr="00065329"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7B70AC" w:rsidRPr="00026359" w:rsidRDefault="00D05053" w:rsidP="007B70AC">
            <w:pPr>
              <w:widowControl w:val="0"/>
              <w:autoSpaceDE w:val="0"/>
              <w:autoSpaceDN w:val="0"/>
              <w:jc w:val="center"/>
            </w:pPr>
            <w:r>
              <w:t>10631,59532</w:t>
            </w:r>
          </w:p>
        </w:tc>
        <w:tc>
          <w:tcPr>
            <w:tcW w:w="1418" w:type="dxa"/>
            <w:vAlign w:val="center"/>
          </w:tcPr>
          <w:p w:rsidR="007B70AC" w:rsidRPr="00026359" w:rsidRDefault="00026359" w:rsidP="007B70AC">
            <w:pPr>
              <w:widowControl w:val="0"/>
              <w:autoSpaceDE w:val="0"/>
              <w:autoSpaceDN w:val="0"/>
              <w:jc w:val="center"/>
            </w:pPr>
            <w:r w:rsidRPr="00026359">
              <w:t>3332,49532</w:t>
            </w:r>
            <w:r w:rsidR="00D05053">
              <w:t>0</w:t>
            </w:r>
          </w:p>
        </w:tc>
        <w:tc>
          <w:tcPr>
            <w:tcW w:w="1417" w:type="dxa"/>
            <w:vAlign w:val="center"/>
          </w:tcPr>
          <w:p w:rsidR="007B70AC" w:rsidRPr="00065329" w:rsidRDefault="00D05053" w:rsidP="007B70AC">
            <w:pPr>
              <w:widowControl w:val="0"/>
              <w:autoSpaceDE w:val="0"/>
              <w:autoSpaceDN w:val="0"/>
              <w:jc w:val="center"/>
            </w:pPr>
            <w:r>
              <w:t>2663,20000</w:t>
            </w:r>
          </w:p>
        </w:tc>
        <w:tc>
          <w:tcPr>
            <w:tcW w:w="1417" w:type="dxa"/>
            <w:vAlign w:val="center"/>
          </w:tcPr>
          <w:p w:rsidR="007B70AC" w:rsidRPr="00065329" w:rsidRDefault="00D05053" w:rsidP="007B70AC">
            <w:pPr>
              <w:widowControl w:val="0"/>
              <w:autoSpaceDE w:val="0"/>
              <w:autoSpaceDN w:val="0"/>
              <w:jc w:val="center"/>
            </w:pPr>
            <w:r>
              <w:t>2231,80000</w:t>
            </w:r>
          </w:p>
        </w:tc>
        <w:tc>
          <w:tcPr>
            <w:tcW w:w="850" w:type="dxa"/>
            <w:vAlign w:val="center"/>
          </w:tcPr>
          <w:p w:rsidR="007B70AC" w:rsidRPr="00065329" w:rsidRDefault="00D05053" w:rsidP="007B70AC">
            <w:pPr>
              <w:widowControl w:val="0"/>
              <w:autoSpaceDE w:val="0"/>
              <w:autoSpaceDN w:val="0"/>
              <w:jc w:val="center"/>
            </w:pPr>
            <w:r>
              <w:t>2404,10000</w:t>
            </w:r>
          </w:p>
        </w:tc>
        <w:tc>
          <w:tcPr>
            <w:tcW w:w="851" w:type="dxa"/>
            <w:vAlign w:val="center"/>
          </w:tcPr>
          <w:p w:rsidR="007B70AC" w:rsidRPr="00065329" w:rsidRDefault="007B70AC" w:rsidP="007B70AC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  <w:tr w:rsidR="007B70AC" w:rsidRPr="004B64A3" w:rsidTr="000E4419">
        <w:tc>
          <w:tcPr>
            <w:tcW w:w="3261" w:type="dxa"/>
            <w:vAlign w:val="center"/>
          </w:tcPr>
          <w:p w:rsidR="007B70AC" w:rsidRPr="00065329" w:rsidRDefault="007B70AC" w:rsidP="007B70AC">
            <w:pPr>
              <w:widowControl w:val="0"/>
              <w:autoSpaceDE w:val="0"/>
              <w:autoSpaceDN w:val="0"/>
            </w:pPr>
            <w:r w:rsidRPr="00065329">
              <w:t>Средства бюджета Городского округа Шатура Московской области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0AC" w:rsidRPr="00026359" w:rsidRDefault="00DB1F12" w:rsidP="007B70AC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44340,15285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AC" w:rsidRPr="00026359" w:rsidRDefault="00026359" w:rsidP="007B70A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26359">
              <w:rPr>
                <w:rFonts w:ascii="Times New Roman" w:hAnsi="Times New Roman" w:cs="Times New Roman"/>
              </w:rPr>
              <w:t>8577,85285</w:t>
            </w:r>
            <w:r w:rsidR="00D050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AC" w:rsidRPr="00065329" w:rsidRDefault="00D05053" w:rsidP="00D0505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15186,3</w:t>
            </w:r>
            <w:r w:rsidR="000E441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0AC" w:rsidRPr="00065329" w:rsidRDefault="00D05053" w:rsidP="00D05053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9501,6</w:t>
            </w:r>
            <w:r w:rsidR="007B70AC" w:rsidRPr="00065329">
              <w:rPr>
                <w:color w:val="000000"/>
              </w:rPr>
              <w:t>0</w:t>
            </w:r>
            <w:r w:rsidR="000E4419">
              <w:rPr>
                <w:color w:val="000000"/>
              </w:rPr>
              <w:t>000</w:t>
            </w:r>
          </w:p>
        </w:tc>
        <w:tc>
          <w:tcPr>
            <w:tcW w:w="850" w:type="dxa"/>
            <w:vAlign w:val="center"/>
          </w:tcPr>
          <w:p w:rsidR="007B70AC" w:rsidRPr="00065329" w:rsidRDefault="00D05053" w:rsidP="007B70AC">
            <w:pPr>
              <w:widowControl w:val="0"/>
              <w:autoSpaceDE w:val="0"/>
              <w:autoSpaceDN w:val="0"/>
              <w:jc w:val="center"/>
            </w:pPr>
            <w:r>
              <w:t>11074,40000</w:t>
            </w:r>
          </w:p>
        </w:tc>
        <w:tc>
          <w:tcPr>
            <w:tcW w:w="851" w:type="dxa"/>
            <w:vAlign w:val="center"/>
          </w:tcPr>
          <w:p w:rsidR="007B70AC" w:rsidRPr="00065329" w:rsidRDefault="007B70AC" w:rsidP="007B70AC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  <w:tr w:rsidR="007B70AC" w:rsidRPr="004B64A3" w:rsidTr="000E4419">
        <w:tc>
          <w:tcPr>
            <w:tcW w:w="3261" w:type="dxa"/>
            <w:vAlign w:val="center"/>
          </w:tcPr>
          <w:p w:rsidR="007B70AC" w:rsidRPr="00065329" w:rsidRDefault="007B70AC" w:rsidP="007B70AC">
            <w:pPr>
              <w:widowControl w:val="0"/>
              <w:autoSpaceDE w:val="0"/>
              <w:autoSpaceDN w:val="0"/>
            </w:pPr>
            <w:r w:rsidRPr="00065329"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7B70AC" w:rsidRPr="00026359" w:rsidRDefault="007B70AC" w:rsidP="007B70AC">
            <w:pPr>
              <w:widowControl w:val="0"/>
              <w:autoSpaceDE w:val="0"/>
              <w:autoSpaceDN w:val="0"/>
              <w:jc w:val="center"/>
            </w:pPr>
            <w:r w:rsidRPr="00026359">
              <w:t>0</w:t>
            </w:r>
          </w:p>
        </w:tc>
        <w:tc>
          <w:tcPr>
            <w:tcW w:w="1418" w:type="dxa"/>
            <w:vAlign w:val="center"/>
          </w:tcPr>
          <w:p w:rsidR="007B70AC" w:rsidRPr="00026359" w:rsidRDefault="007B70AC" w:rsidP="007B70AC">
            <w:pPr>
              <w:widowControl w:val="0"/>
              <w:autoSpaceDE w:val="0"/>
              <w:autoSpaceDN w:val="0"/>
              <w:jc w:val="center"/>
            </w:pPr>
            <w:r w:rsidRPr="00026359">
              <w:t>0</w:t>
            </w:r>
          </w:p>
        </w:tc>
        <w:tc>
          <w:tcPr>
            <w:tcW w:w="1417" w:type="dxa"/>
            <w:vAlign w:val="center"/>
          </w:tcPr>
          <w:p w:rsidR="007B70AC" w:rsidRPr="00065329" w:rsidRDefault="007B70AC" w:rsidP="007B70AC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1417" w:type="dxa"/>
            <w:vAlign w:val="center"/>
          </w:tcPr>
          <w:p w:rsidR="007B70AC" w:rsidRPr="00065329" w:rsidRDefault="007B70AC" w:rsidP="007B70AC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850" w:type="dxa"/>
            <w:vAlign w:val="center"/>
          </w:tcPr>
          <w:p w:rsidR="007B70AC" w:rsidRPr="00065329" w:rsidRDefault="007B70AC" w:rsidP="007B70AC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  <w:tc>
          <w:tcPr>
            <w:tcW w:w="851" w:type="dxa"/>
            <w:vAlign w:val="center"/>
          </w:tcPr>
          <w:p w:rsidR="007B70AC" w:rsidRPr="00065329" w:rsidRDefault="007B70AC" w:rsidP="007B70AC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  <w:tr w:rsidR="007B70AC" w:rsidRPr="004B64A3" w:rsidTr="000E4419">
        <w:tc>
          <w:tcPr>
            <w:tcW w:w="3261" w:type="dxa"/>
            <w:vAlign w:val="center"/>
          </w:tcPr>
          <w:p w:rsidR="007B70AC" w:rsidRPr="00065329" w:rsidRDefault="007B70AC" w:rsidP="007B70AC">
            <w:pPr>
              <w:widowControl w:val="0"/>
              <w:autoSpaceDE w:val="0"/>
              <w:autoSpaceDN w:val="0"/>
            </w:pPr>
            <w:r w:rsidRPr="00065329"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7B70AC" w:rsidRPr="000534FA" w:rsidRDefault="00D05053" w:rsidP="000534FA">
            <w:pPr>
              <w:widowControl w:val="0"/>
              <w:autoSpaceDE w:val="0"/>
              <w:autoSpaceDN w:val="0"/>
              <w:jc w:val="center"/>
              <w:rPr>
                <w:highlight w:val="yellow"/>
                <w:lang w:val="en-US"/>
              </w:rPr>
            </w:pPr>
            <w:r>
              <w:t>247186,37640</w:t>
            </w:r>
          </w:p>
        </w:tc>
        <w:tc>
          <w:tcPr>
            <w:tcW w:w="1418" w:type="dxa"/>
            <w:vAlign w:val="center"/>
          </w:tcPr>
          <w:p w:rsidR="007B70AC" w:rsidRPr="005029B8" w:rsidRDefault="00026359" w:rsidP="007B70A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026359">
              <w:t>53170,7764</w:t>
            </w:r>
          </w:p>
        </w:tc>
        <w:tc>
          <w:tcPr>
            <w:tcW w:w="1417" w:type="dxa"/>
            <w:vAlign w:val="center"/>
          </w:tcPr>
          <w:p w:rsidR="007B70AC" w:rsidRPr="00065329" w:rsidRDefault="00D05053" w:rsidP="00D05053">
            <w:pPr>
              <w:widowControl w:val="0"/>
              <w:autoSpaceDE w:val="0"/>
              <w:autoSpaceDN w:val="0"/>
              <w:jc w:val="center"/>
            </w:pPr>
            <w:r>
              <w:t>84379</w:t>
            </w:r>
            <w:r w:rsidR="007B70AC" w:rsidRPr="00065329">
              <w:t>,</w:t>
            </w:r>
            <w:r>
              <w:t>70</w:t>
            </w:r>
            <w:r w:rsidR="000E4419">
              <w:t>000</w:t>
            </w:r>
          </w:p>
        </w:tc>
        <w:tc>
          <w:tcPr>
            <w:tcW w:w="1417" w:type="dxa"/>
            <w:vAlign w:val="center"/>
          </w:tcPr>
          <w:p w:rsidR="007B70AC" w:rsidRPr="00065329" w:rsidRDefault="00D05053" w:rsidP="00D05053">
            <w:pPr>
              <w:widowControl w:val="0"/>
              <w:autoSpaceDE w:val="0"/>
              <w:autoSpaceDN w:val="0"/>
              <w:jc w:val="center"/>
            </w:pPr>
            <w:r>
              <w:t>53159,00</w:t>
            </w:r>
            <w:r w:rsidR="000E4419">
              <w:t>000</w:t>
            </w:r>
          </w:p>
        </w:tc>
        <w:tc>
          <w:tcPr>
            <w:tcW w:w="850" w:type="dxa"/>
            <w:vAlign w:val="center"/>
          </w:tcPr>
          <w:p w:rsidR="007B70AC" w:rsidRPr="00065329" w:rsidRDefault="00D05053" w:rsidP="007B70AC">
            <w:pPr>
              <w:widowControl w:val="0"/>
              <w:autoSpaceDE w:val="0"/>
              <w:autoSpaceDN w:val="0"/>
              <w:jc w:val="center"/>
            </w:pPr>
            <w:r>
              <w:t>56476,90000</w:t>
            </w:r>
          </w:p>
        </w:tc>
        <w:tc>
          <w:tcPr>
            <w:tcW w:w="851" w:type="dxa"/>
            <w:vAlign w:val="center"/>
          </w:tcPr>
          <w:p w:rsidR="007B70AC" w:rsidRPr="00065329" w:rsidRDefault="007B70AC" w:rsidP="007B70AC">
            <w:pPr>
              <w:widowControl w:val="0"/>
              <w:autoSpaceDE w:val="0"/>
              <w:autoSpaceDN w:val="0"/>
              <w:jc w:val="center"/>
            </w:pPr>
            <w:r w:rsidRPr="00065329">
              <w:t>0</w:t>
            </w:r>
          </w:p>
        </w:tc>
      </w:tr>
    </w:tbl>
    <w:p w:rsidR="00F24FD9" w:rsidRPr="004B64A3" w:rsidRDefault="00F24FD9" w:rsidP="00F24FD9">
      <w:pPr>
        <w:widowControl w:val="0"/>
        <w:autoSpaceDE w:val="0"/>
        <w:autoSpaceDN w:val="0"/>
        <w:jc w:val="right"/>
        <w:outlineLvl w:val="1"/>
      </w:pPr>
    </w:p>
    <w:p w:rsidR="00F24FD9" w:rsidRPr="004B64A3" w:rsidRDefault="00F24FD9" w:rsidP="00F24FD9">
      <w:pPr>
        <w:widowControl w:val="0"/>
        <w:autoSpaceDE w:val="0"/>
        <w:autoSpaceDN w:val="0"/>
        <w:jc w:val="right"/>
        <w:outlineLvl w:val="1"/>
        <w:sectPr w:rsidR="00F24FD9" w:rsidRPr="004B64A3" w:rsidSect="00F24FD9">
          <w:pgSz w:w="11906" w:h="16838"/>
          <w:pgMar w:top="1134" w:right="850" w:bottom="993" w:left="1276" w:header="708" w:footer="708" w:gutter="0"/>
          <w:cols w:space="708"/>
          <w:docGrid w:linePitch="360"/>
        </w:sectPr>
      </w:pPr>
    </w:p>
    <w:p w:rsidR="00480A2B" w:rsidRPr="00480A2B" w:rsidRDefault="00480A2B" w:rsidP="00081CBA">
      <w:pPr>
        <w:shd w:val="clear" w:color="auto" w:fill="FFFFFF"/>
        <w:tabs>
          <w:tab w:val="left" w:pos="1843"/>
        </w:tabs>
        <w:contextualSpacing/>
        <w:jc w:val="center"/>
        <w:rPr>
          <w:b/>
          <w:bCs/>
        </w:rPr>
      </w:pPr>
      <w:r w:rsidRPr="00480A2B">
        <w:rPr>
          <w:b/>
        </w:rPr>
        <w:t>Общая характеристика сферы реализации муниципальной программы</w:t>
      </w:r>
    </w:p>
    <w:p w:rsidR="00ED5A94" w:rsidRDefault="00ED5A94" w:rsidP="00ED5A94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</w:p>
    <w:p w:rsidR="005E2400" w:rsidRPr="00407EE2" w:rsidRDefault="005E2400" w:rsidP="005E2400">
      <w:pPr>
        <w:widowControl w:val="0"/>
        <w:autoSpaceDE w:val="0"/>
        <w:autoSpaceDN w:val="0"/>
        <w:adjustRightInd w:val="0"/>
        <w:ind w:firstLine="540"/>
        <w:jc w:val="both"/>
      </w:pPr>
      <w:r w:rsidRPr="005D5A45">
        <w:t>На 1 января 202</w:t>
      </w:r>
      <w:r>
        <w:t>2</w:t>
      </w:r>
      <w:r w:rsidRPr="005D5A45">
        <w:t xml:space="preserve"> года в Городском округе Шатура число семей, состоящих на учете в качестве нуждающихся в улучшени</w:t>
      </w:r>
      <w:r>
        <w:t>и жилищных условий, составляет 988</w:t>
      </w:r>
      <w:r w:rsidRPr="005D5A45">
        <w:t xml:space="preserve"> семьи.</w:t>
      </w:r>
    </w:p>
    <w:p w:rsidR="005E2400" w:rsidRPr="00407EE2" w:rsidRDefault="005E2400" w:rsidP="005E2400">
      <w:pPr>
        <w:widowControl w:val="0"/>
        <w:autoSpaceDE w:val="0"/>
        <w:autoSpaceDN w:val="0"/>
        <w:adjustRightInd w:val="0"/>
        <w:ind w:firstLine="540"/>
        <w:jc w:val="both"/>
      </w:pPr>
      <w:r w:rsidRPr="00407EE2"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5E2400" w:rsidRPr="00407EE2" w:rsidRDefault="005E2400" w:rsidP="005E2400">
      <w:pPr>
        <w:widowControl w:val="0"/>
        <w:autoSpaceDE w:val="0"/>
        <w:autoSpaceDN w:val="0"/>
        <w:adjustRightInd w:val="0"/>
        <w:ind w:firstLine="540"/>
        <w:jc w:val="both"/>
      </w:pPr>
      <w:r w:rsidRPr="00407EE2">
        <w:t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B3487F" w:rsidRPr="00B3487F" w:rsidRDefault="00B3487F" w:rsidP="00B3487F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</w:pPr>
      <w:r w:rsidRPr="00B3487F">
        <w:t xml:space="preserve"> Цель муниципальной программы.</w:t>
      </w:r>
    </w:p>
    <w:p w:rsidR="00B3487F" w:rsidRPr="006963F7" w:rsidRDefault="00B3487F" w:rsidP="00B3487F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6963F7">
        <w:t>овышение доступности жилья для населения, обеспечение безопасных и к</w:t>
      </w:r>
      <w:r>
        <w:t>омфортных условий проживания в Г</w:t>
      </w:r>
      <w:r w:rsidRPr="006963F7">
        <w:t>ородском округе Шатура.</w:t>
      </w:r>
    </w:p>
    <w:p w:rsidR="00B3487F" w:rsidRDefault="00B3487F" w:rsidP="00F02A33">
      <w:pPr>
        <w:widowControl w:val="0"/>
        <w:autoSpaceDE w:val="0"/>
        <w:autoSpaceDN w:val="0"/>
        <w:adjustRightInd w:val="0"/>
        <w:ind w:firstLine="709"/>
        <w:jc w:val="center"/>
      </w:pPr>
    </w:p>
    <w:p w:rsidR="00F02A33" w:rsidRPr="00480A2B" w:rsidRDefault="00F02A33" w:rsidP="00F02A33">
      <w:pPr>
        <w:widowControl w:val="0"/>
        <w:autoSpaceDE w:val="0"/>
        <w:autoSpaceDN w:val="0"/>
        <w:adjustRightInd w:val="0"/>
        <w:ind w:firstLine="709"/>
        <w:jc w:val="center"/>
      </w:pPr>
      <w:r w:rsidRPr="00480A2B">
        <w:t xml:space="preserve">Перечень и описание подпрограмм, входящих в состав </w:t>
      </w:r>
    </w:p>
    <w:p w:rsidR="00F02A33" w:rsidRPr="00480A2B" w:rsidRDefault="00F02A33" w:rsidP="00F02A33">
      <w:pPr>
        <w:widowControl w:val="0"/>
        <w:autoSpaceDE w:val="0"/>
        <w:autoSpaceDN w:val="0"/>
        <w:adjustRightInd w:val="0"/>
        <w:ind w:firstLine="709"/>
        <w:jc w:val="center"/>
      </w:pPr>
      <w:r w:rsidRPr="00480A2B">
        <w:t>муниципальной программы.</w:t>
      </w:r>
    </w:p>
    <w:p w:rsidR="007D3B5E" w:rsidRPr="00480A2B" w:rsidRDefault="007D3B5E" w:rsidP="008340A9">
      <w:pPr>
        <w:ind w:firstLine="540"/>
        <w:jc w:val="both"/>
        <w:rPr>
          <w:sz w:val="22"/>
          <w:szCs w:val="22"/>
        </w:rPr>
      </w:pP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программе, так и по ее отдельным блокам.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F5009">
        <w:rPr>
          <w:rFonts w:ascii="Times New Roman" w:hAnsi="Times New Roman" w:cs="Times New Roman"/>
          <w:sz w:val="24"/>
          <w:szCs w:val="24"/>
        </w:rPr>
        <w:t xml:space="preserve"> программы включены следующие подпрограммы:</w:t>
      </w:r>
    </w:p>
    <w:p w:rsidR="000F5009" w:rsidRPr="005E2400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0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1D36D5">
        <w:rPr>
          <w:rFonts w:ascii="Times New Roman" w:hAnsi="Times New Roman" w:cs="Times New Roman"/>
          <w:sz w:val="24"/>
          <w:szCs w:val="24"/>
        </w:rPr>
        <w:t>1</w:t>
      </w:r>
      <w:r w:rsidRPr="005E2400">
        <w:rPr>
          <w:rFonts w:ascii="Times New Roman" w:hAnsi="Times New Roman" w:cs="Times New Roman"/>
          <w:sz w:val="24"/>
          <w:szCs w:val="24"/>
        </w:rPr>
        <w:t xml:space="preserve"> "</w:t>
      </w:r>
      <w:r w:rsidR="005E2400" w:rsidRPr="005E2400">
        <w:rPr>
          <w:rFonts w:ascii="Times New Roman" w:hAnsi="Times New Roman" w:cs="Times New Roman"/>
          <w:sz w:val="24"/>
          <w:szCs w:val="24"/>
        </w:rPr>
        <w:t xml:space="preserve"> Создание условий для жилищного строительства </w:t>
      </w:r>
      <w:r w:rsidRPr="005E2400">
        <w:rPr>
          <w:rFonts w:ascii="Times New Roman" w:hAnsi="Times New Roman" w:cs="Times New Roman"/>
          <w:sz w:val="24"/>
          <w:szCs w:val="24"/>
        </w:rPr>
        <w:t>".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Мероприятия Подпрограммы направлены на: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создание условий для развития рынка доступного жилья, развитие жилищного строительства;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жилья;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переселение граждан из многоквартирных жилых домов, признанных аварийными в порядке, установленном законодательством Российской Федерации;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обеспечение прав пострадавших граждан-соинвесторов, создание системы недопущения возникновения проблемных объектов в сфере жилищного строительства;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обеспечение жилыми помещениями граждан, пострадавших в результате воздействия аварийных, природных и техногенных факторов;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</w:r>
    </w:p>
    <w:p w:rsidR="000F5009" w:rsidRPr="000F5009" w:rsidRDefault="00571138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1D36D5">
        <w:rPr>
          <w:rFonts w:ascii="Times New Roman" w:hAnsi="Times New Roman" w:cs="Times New Roman"/>
          <w:sz w:val="24"/>
          <w:szCs w:val="24"/>
        </w:rPr>
        <w:t>2</w:t>
      </w:r>
      <w:r w:rsidR="000F5009" w:rsidRPr="000F5009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семей".</w:t>
      </w:r>
    </w:p>
    <w:p w:rsidR="000F5009" w:rsidRPr="000F5009" w:rsidRDefault="00571138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Подпрограммы</w:t>
      </w:r>
      <w:r w:rsidR="000F5009" w:rsidRPr="000F5009">
        <w:rPr>
          <w:rFonts w:ascii="Times New Roman" w:hAnsi="Times New Roman" w:cs="Times New Roman"/>
          <w:sz w:val="24"/>
          <w:szCs w:val="24"/>
        </w:rPr>
        <w:t xml:space="preserve"> направлены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строительства.</w:t>
      </w:r>
    </w:p>
    <w:p w:rsidR="000F5009" w:rsidRPr="000F5009" w:rsidRDefault="001D36D5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3</w:t>
      </w:r>
      <w:r w:rsidR="000F5009" w:rsidRPr="000F5009">
        <w:rPr>
          <w:rFonts w:ascii="Times New Roman" w:hAnsi="Times New Roman" w:cs="Times New Roman"/>
          <w:sz w:val="24"/>
          <w:szCs w:val="24"/>
        </w:rPr>
        <w:t xml:space="preserve"> "Обеспечение жильем детей-сирот и детей, оставшихся без попечения родителей, лиц из числа детей-сирот и детей, оставшихся без попечения родителей".</w:t>
      </w:r>
    </w:p>
    <w:p w:rsid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138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в соответствии с </w:t>
      </w:r>
      <w:hyperlink r:id="rId8" w:history="1">
        <w:r w:rsidRPr="005711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71138">
        <w:rPr>
          <w:rFonts w:ascii="Times New Roman" w:hAnsi="Times New Roman" w:cs="Times New Roman"/>
          <w:sz w:val="24"/>
          <w:szCs w:val="24"/>
        </w:rPr>
        <w:t xml:space="preserve"> Московской области N 248/2007-ОЗ "О предоставлении полного государственного обеспечения и </w:t>
      </w:r>
      <w:r w:rsidRPr="000F5009">
        <w:rPr>
          <w:rFonts w:ascii="Times New Roman" w:hAnsi="Times New Roman" w:cs="Times New Roman"/>
          <w:sz w:val="24"/>
          <w:szCs w:val="24"/>
        </w:rPr>
        <w:t>дополнительных гарантий по социальной поддержке детям-сиротам и детям, оставшимся без попечения родителей".</w:t>
      </w:r>
    </w:p>
    <w:p w:rsidR="001D36D5" w:rsidRPr="000F5009" w:rsidRDefault="001D36D5" w:rsidP="001D3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F5009">
        <w:rPr>
          <w:rFonts w:ascii="Times New Roman" w:hAnsi="Times New Roman" w:cs="Times New Roman"/>
          <w:sz w:val="24"/>
          <w:szCs w:val="24"/>
        </w:rPr>
        <w:t xml:space="preserve"> "Обеспечение жильем отдельных категорий граждан, установленных федеральным законодательством".</w:t>
      </w:r>
    </w:p>
    <w:p w:rsidR="001D36D5" w:rsidRPr="000F5009" w:rsidRDefault="001D36D5" w:rsidP="001D3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Мероприятия Подпрограммы направлены на:</w:t>
      </w:r>
    </w:p>
    <w:p w:rsidR="001D36D5" w:rsidRPr="000F5009" w:rsidRDefault="001D36D5" w:rsidP="001D3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 xml:space="preserve">оказание государственной поддержки по обеспечению жилыми помещениями отдельных категорий граждан, установленных Федеральным </w:t>
      </w:r>
      <w:hyperlink r:id="rId9" w:history="1">
        <w:r w:rsidRPr="000F500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5009">
        <w:rPr>
          <w:rFonts w:ascii="Times New Roman" w:hAnsi="Times New Roman" w:cs="Times New Roman"/>
          <w:sz w:val="24"/>
          <w:szCs w:val="24"/>
        </w:rPr>
        <w:t xml:space="preserve"> от 12.01.1995 N 5-ФЗ "О ветеранах", в соответствии с </w:t>
      </w:r>
      <w:hyperlink r:id="rId10" w:history="1">
        <w:r w:rsidRPr="000F5009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F500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07.05.2008 N 714 "Об обеспечении жильем ветеранов Великой Отечественной войны 1941-1945 годов";</w:t>
      </w:r>
    </w:p>
    <w:p w:rsidR="001D36D5" w:rsidRPr="000F5009" w:rsidRDefault="001D36D5" w:rsidP="001D3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 xml:space="preserve">оказание государственной поддержки по обеспечению жилыми помещениями отдельных категорий граждан, установленных федеральными законами от 12.01.1995 </w:t>
      </w:r>
      <w:hyperlink r:id="rId11" w:history="1">
        <w:r w:rsidRPr="000F5009">
          <w:rPr>
            <w:rFonts w:ascii="Times New Roman" w:hAnsi="Times New Roman" w:cs="Times New Roman"/>
            <w:sz w:val="24"/>
            <w:szCs w:val="24"/>
          </w:rPr>
          <w:t>N 5-ФЗ</w:t>
        </w:r>
      </w:hyperlink>
      <w:r w:rsidRPr="000F5009">
        <w:rPr>
          <w:rFonts w:ascii="Times New Roman" w:hAnsi="Times New Roman" w:cs="Times New Roman"/>
          <w:sz w:val="24"/>
          <w:szCs w:val="24"/>
        </w:rPr>
        <w:t xml:space="preserve"> "О ветеранах" и от 24.11.1995 </w:t>
      </w:r>
      <w:hyperlink r:id="rId12" w:history="1">
        <w:r w:rsidRPr="000F5009">
          <w:rPr>
            <w:rFonts w:ascii="Times New Roman" w:hAnsi="Times New Roman" w:cs="Times New Roman"/>
            <w:sz w:val="24"/>
            <w:szCs w:val="24"/>
          </w:rPr>
          <w:t>N 181-ФЗ</w:t>
        </w:r>
      </w:hyperlink>
      <w:r w:rsidRPr="000F5009">
        <w:rPr>
          <w:rFonts w:ascii="Times New Roman" w:hAnsi="Times New Roman" w:cs="Times New Roman"/>
          <w:sz w:val="24"/>
          <w:szCs w:val="24"/>
        </w:rPr>
        <w:t xml:space="preserve"> "О социальной защите инвалидов в Российской Федерации";</w:t>
      </w:r>
    </w:p>
    <w:p w:rsidR="001D36D5" w:rsidRPr="000F5009" w:rsidRDefault="001D36D5" w:rsidP="001D3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 xml:space="preserve">оказание государственной поддержки по обеспечению жилыми помещениями отдельных категорий граждан, установленных Федеральным </w:t>
      </w:r>
      <w:hyperlink r:id="rId13" w:history="1">
        <w:r w:rsidRPr="000F500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5009">
        <w:rPr>
          <w:rFonts w:ascii="Times New Roman" w:hAnsi="Times New Roman" w:cs="Times New Roman"/>
          <w:sz w:val="24"/>
          <w:szCs w:val="24"/>
        </w:rPr>
        <w:t xml:space="preserve"> от 08.12.2010 N 342-ФЗ "О внесении изменений в Федеральный закон "О статусе военнослужащих и об обеспечении жилыми помещениями некоторых категорий граждан".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1D36D5" w:rsidRPr="001D36D5">
        <w:rPr>
          <w:rFonts w:ascii="Times New Roman" w:hAnsi="Times New Roman" w:cs="Times New Roman"/>
          <w:sz w:val="24"/>
          <w:szCs w:val="24"/>
        </w:rPr>
        <w:t>7</w:t>
      </w:r>
      <w:r w:rsidR="00571138" w:rsidRPr="00571138">
        <w:rPr>
          <w:rFonts w:ascii="Times New Roman" w:hAnsi="Times New Roman" w:cs="Times New Roman"/>
          <w:sz w:val="24"/>
          <w:szCs w:val="24"/>
        </w:rPr>
        <w:t xml:space="preserve"> </w:t>
      </w:r>
      <w:r w:rsidRPr="000F5009">
        <w:rPr>
          <w:rFonts w:ascii="Times New Roman" w:hAnsi="Times New Roman" w:cs="Times New Roman"/>
          <w:sz w:val="24"/>
          <w:szCs w:val="24"/>
        </w:rPr>
        <w:t>"Улучшение жилищных условий отдельных категорий многодетных семей".</w:t>
      </w:r>
    </w:p>
    <w:p w:rsidR="000F5009" w:rsidRPr="000F5009" w:rsidRDefault="000F5009" w:rsidP="000F5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009">
        <w:rPr>
          <w:rFonts w:ascii="Times New Roman" w:hAnsi="Times New Roman" w:cs="Times New Roman"/>
          <w:sz w:val="24"/>
          <w:szCs w:val="24"/>
        </w:rPr>
        <w:t>Мероприятия Подпрограммы направлены на предоставление семьям, имеющим семь и более детей, и семьям, в которых одновременно родились не менее трех детей, жилищных субсидий на приобретение жилого помещения или строительство индивидуального жилого дома.</w:t>
      </w:r>
    </w:p>
    <w:p w:rsidR="00480A2B" w:rsidRDefault="00480A2B" w:rsidP="000F5009">
      <w:pPr>
        <w:ind w:firstLine="709"/>
        <w:rPr>
          <w:rFonts w:eastAsia="Calibri"/>
          <w:lang w:eastAsia="en-US"/>
        </w:rPr>
      </w:pPr>
    </w:p>
    <w:p w:rsidR="001A2BA0" w:rsidRDefault="001A2BA0" w:rsidP="007C24D8">
      <w:pPr>
        <w:ind w:left="1080"/>
        <w:contextualSpacing/>
        <w:jc w:val="center"/>
        <w:rPr>
          <w:rFonts w:eastAsia="Calibri"/>
          <w:lang w:eastAsia="en-US"/>
        </w:rPr>
      </w:pPr>
    </w:p>
    <w:p w:rsidR="007C24D8" w:rsidRDefault="007C24D8" w:rsidP="007C24D8">
      <w:pPr>
        <w:ind w:left="1080"/>
        <w:contextualSpacing/>
        <w:jc w:val="center"/>
        <w:rPr>
          <w:rFonts w:eastAsia="Calibri"/>
          <w:lang w:eastAsia="en-US"/>
        </w:rPr>
      </w:pPr>
      <w:r w:rsidRPr="00E17931">
        <w:rPr>
          <w:rFonts w:eastAsia="Calibri"/>
          <w:lang w:eastAsia="en-US"/>
        </w:rPr>
        <w:t xml:space="preserve">Обобщенная характеристика основных мероприятий </w:t>
      </w:r>
      <w:r w:rsidR="00F80D7E">
        <w:rPr>
          <w:rFonts w:eastAsia="Calibri"/>
          <w:lang w:eastAsia="en-US"/>
        </w:rPr>
        <w:t>П</w:t>
      </w:r>
      <w:r w:rsidRPr="00E17931">
        <w:rPr>
          <w:rFonts w:eastAsia="Calibri"/>
          <w:lang w:eastAsia="en-US"/>
        </w:rPr>
        <w:t>рограммы.</w:t>
      </w:r>
    </w:p>
    <w:p w:rsidR="00E17931" w:rsidRPr="00E17931" w:rsidRDefault="00E17931" w:rsidP="007C24D8">
      <w:pPr>
        <w:ind w:left="1080"/>
        <w:contextualSpacing/>
        <w:jc w:val="center"/>
        <w:rPr>
          <w:rFonts w:eastAsia="Calibri"/>
          <w:lang w:eastAsia="en-US"/>
        </w:rPr>
      </w:pPr>
    </w:p>
    <w:p w:rsidR="00A37FFB" w:rsidRPr="00A37FFB" w:rsidRDefault="00A37FFB" w:rsidP="00A37FFB">
      <w:pPr>
        <w:autoSpaceDE w:val="0"/>
        <w:autoSpaceDN w:val="0"/>
        <w:adjustRightInd w:val="0"/>
        <w:ind w:right="-108"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Основными проблемами в жилищной сфере являются недостаточный уровень обеспеченности жителей </w:t>
      </w:r>
      <w:r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ородского округа </w:t>
      </w:r>
      <w:r>
        <w:rPr>
          <w:rFonts w:eastAsiaTheme="minorHAnsi"/>
          <w:color w:val="000000"/>
          <w:lang w:eastAsia="en-US"/>
        </w:rPr>
        <w:t xml:space="preserve">Шатура </w:t>
      </w:r>
      <w:r w:rsidRPr="00A37FFB">
        <w:rPr>
          <w:rFonts w:eastAsiaTheme="minorHAnsi"/>
          <w:color w:val="000000"/>
          <w:lang w:eastAsia="en-US"/>
        </w:rPr>
        <w:t xml:space="preserve">жильем, его низкая доступность. Также проблемой является нарушение сроков строительства жилых домов, отставание строительства объектов социальной сферы и автодорог ввиду отсутствия средств на строительство объектов социальной и дорожной инфраструктуры, необходимых для обеспечения освоения и развития территорий.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Программа направлена на решение наиболее важных социально-экономических и жилищных вопросов </w:t>
      </w:r>
      <w:r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ородского округа </w:t>
      </w:r>
      <w:r>
        <w:rPr>
          <w:rFonts w:eastAsiaTheme="minorHAnsi"/>
          <w:color w:val="000000"/>
          <w:lang w:eastAsia="en-US"/>
        </w:rPr>
        <w:t xml:space="preserve">Шатура </w:t>
      </w:r>
      <w:r w:rsidRPr="00A37FFB">
        <w:rPr>
          <w:rFonts w:eastAsiaTheme="minorHAnsi"/>
          <w:color w:val="000000"/>
          <w:lang w:eastAsia="en-US"/>
        </w:rPr>
        <w:t xml:space="preserve">Московской области путем обеспечения жильем молодых семей, улучшения жилищных условий семей, признанных в установленном порядке нуждающимися в улучшении жилищных условий, улучшение жилищных условий ветеранов, инвалидов и семей, имеющих детей-инвалидов, граждан, уволенных с военной службы, обеспечение жильем детей-сирот и детей, оставшихся без попечения родителей.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Цель Программы направлена на повышение доступности жилья для населения, обеспечение безопасных и комфортных условий проживания в </w:t>
      </w:r>
      <w:r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ородском округе </w:t>
      </w:r>
      <w:r>
        <w:rPr>
          <w:rFonts w:eastAsiaTheme="minorHAnsi"/>
          <w:color w:val="000000"/>
          <w:lang w:eastAsia="en-US"/>
        </w:rPr>
        <w:t xml:space="preserve">Шатура </w:t>
      </w:r>
      <w:r w:rsidRPr="00A37FFB">
        <w:rPr>
          <w:rFonts w:eastAsiaTheme="minorHAnsi"/>
          <w:color w:val="000000"/>
          <w:lang w:eastAsia="en-US"/>
        </w:rPr>
        <w:t xml:space="preserve">Московской области. </w:t>
      </w:r>
    </w:p>
    <w:p w:rsidR="00A37FFB" w:rsidRPr="00A37FFB" w:rsidRDefault="00A37FFB" w:rsidP="00A37FFB">
      <w:pPr>
        <w:autoSpaceDE w:val="0"/>
        <w:autoSpaceDN w:val="0"/>
        <w:adjustRightInd w:val="0"/>
        <w:ind w:left="37"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</w:t>
      </w:r>
      <w:r w:rsidR="00065329"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ородского округа жильем, его низкая доступность, наличие аварийного жилищного фонда. </w:t>
      </w:r>
    </w:p>
    <w:p w:rsidR="00A37FFB" w:rsidRPr="00A37FFB" w:rsidRDefault="00A37FFB" w:rsidP="00A37FFB">
      <w:pPr>
        <w:autoSpaceDE w:val="0"/>
        <w:autoSpaceDN w:val="0"/>
        <w:adjustRightInd w:val="0"/>
        <w:ind w:left="37"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Еще одним важным направлением жилищной политики является обеспечение жилыми помещениями лиц, относящихся к категории детей-сирот и детей, оставшихся без попечения родителей, а также лиц из их числа при достижении ими возраста 18 лет в порядке, установленном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Основные проблемы в жилищном строительстве, сфере создания комфортных условий проживания для жителей </w:t>
      </w:r>
      <w:r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ородского округа </w:t>
      </w:r>
      <w:r>
        <w:rPr>
          <w:rFonts w:eastAsiaTheme="minorHAnsi"/>
          <w:color w:val="000000"/>
          <w:lang w:eastAsia="en-US"/>
        </w:rPr>
        <w:t xml:space="preserve">Шатура </w:t>
      </w:r>
      <w:r w:rsidRPr="00A37FFB">
        <w:rPr>
          <w:rFonts w:eastAsiaTheme="minorHAnsi"/>
          <w:color w:val="000000"/>
          <w:lang w:eastAsia="en-US"/>
        </w:rPr>
        <w:t xml:space="preserve">Московской области определяют новую стратегию развития жилищной сферы, основанную на следующих приоритетах: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обеспечение комплексной застройки </w:t>
      </w:r>
      <w:r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ородского округа </w:t>
      </w:r>
      <w:r>
        <w:rPr>
          <w:rFonts w:eastAsiaTheme="minorHAnsi"/>
          <w:color w:val="000000"/>
          <w:lang w:eastAsia="en-US"/>
        </w:rPr>
        <w:t xml:space="preserve">Шатура </w:t>
      </w:r>
      <w:r w:rsidRPr="00A37FFB">
        <w:rPr>
          <w:rFonts w:eastAsiaTheme="minorHAnsi"/>
          <w:color w:val="000000"/>
          <w:lang w:eastAsia="en-US"/>
        </w:rPr>
        <w:t xml:space="preserve">Московской области социальной инфраструктурой;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развитие нормативной правовой базы, создающей правовые, экономические, социальные и организационные предпосылки для решения жилищной проблемы в </w:t>
      </w:r>
      <w:r>
        <w:rPr>
          <w:rFonts w:eastAsiaTheme="minorHAnsi"/>
          <w:color w:val="000000"/>
          <w:lang w:eastAsia="en-US"/>
        </w:rPr>
        <w:t>Г</w:t>
      </w:r>
      <w:r w:rsidRPr="00A37FFB">
        <w:rPr>
          <w:rFonts w:eastAsiaTheme="minorHAnsi"/>
          <w:color w:val="000000"/>
          <w:lang w:eastAsia="en-US"/>
        </w:rPr>
        <w:t xml:space="preserve">ородском округе </w:t>
      </w:r>
      <w:r>
        <w:rPr>
          <w:rFonts w:eastAsiaTheme="minorHAnsi"/>
          <w:color w:val="000000"/>
          <w:lang w:eastAsia="en-US"/>
        </w:rPr>
        <w:t xml:space="preserve">Шатура </w:t>
      </w:r>
      <w:r w:rsidRPr="00A37FFB">
        <w:rPr>
          <w:rFonts w:eastAsiaTheme="minorHAnsi"/>
          <w:color w:val="000000"/>
          <w:lang w:eastAsia="en-US"/>
        </w:rPr>
        <w:t xml:space="preserve">Московской области. </w:t>
      </w:r>
    </w:p>
    <w:p w:rsidR="00A37FFB" w:rsidRPr="00A37FFB" w:rsidRDefault="00A37FFB" w:rsidP="00A37F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A37FFB">
        <w:rPr>
          <w:rFonts w:eastAsiaTheme="minorHAnsi"/>
          <w:color w:val="000000"/>
          <w:lang w:eastAsia="en-US"/>
        </w:rPr>
        <w:t xml:space="preserve"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 </w:t>
      </w:r>
    </w:p>
    <w:p w:rsidR="00810E35" w:rsidRDefault="00810E35" w:rsidP="00977C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E35" w:rsidRDefault="00810E35" w:rsidP="00977C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E35" w:rsidRDefault="00810E35" w:rsidP="00977C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E35" w:rsidRDefault="00810E35" w:rsidP="00977C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66" w:rsidRDefault="000A1566" w:rsidP="00027A2C">
      <w:pPr>
        <w:autoSpaceDE w:val="0"/>
        <w:autoSpaceDN w:val="0"/>
        <w:adjustRightInd w:val="0"/>
        <w:jc w:val="center"/>
        <w:rPr>
          <w:b/>
        </w:rPr>
        <w:sectPr w:rsidR="000A1566" w:rsidSect="00A96D9D">
          <w:footerReference w:type="even" r:id="rId14"/>
          <w:pgSz w:w="11907" w:h="16840" w:code="9"/>
          <w:pgMar w:top="567" w:right="567" w:bottom="567" w:left="1134" w:header="720" w:footer="720" w:gutter="0"/>
          <w:cols w:space="720"/>
          <w:noEndnote/>
          <w:docGrid w:linePitch="326"/>
        </w:sectPr>
      </w:pPr>
    </w:p>
    <w:p w:rsidR="00081CBA" w:rsidRPr="004B64A3" w:rsidRDefault="00081CBA" w:rsidP="00081CBA">
      <w:pPr>
        <w:widowControl w:val="0"/>
        <w:autoSpaceDE w:val="0"/>
        <w:autoSpaceDN w:val="0"/>
        <w:jc w:val="center"/>
      </w:pPr>
      <w:bookmarkStart w:id="3" w:name="P656"/>
      <w:bookmarkEnd w:id="3"/>
      <w:r w:rsidRPr="004B64A3">
        <w:t>Целевые показатели</w:t>
      </w:r>
    </w:p>
    <w:p w:rsidR="00081CBA" w:rsidRPr="004B64A3" w:rsidRDefault="00081CBA" w:rsidP="00081CBA">
      <w:pPr>
        <w:widowControl w:val="0"/>
        <w:autoSpaceDE w:val="0"/>
        <w:autoSpaceDN w:val="0"/>
        <w:jc w:val="center"/>
      </w:pPr>
      <w:r w:rsidRPr="004B64A3">
        <w:t xml:space="preserve">Муниципальной программы </w:t>
      </w:r>
      <w:r w:rsidR="0086281F">
        <w:t xml:space="preserve">Городского округа Шатура </w:t>
      </w:r>
      <w:r w:rsidRPr="004B64A3">
        <w:t>Московской области</w:t>
      </w:r>
    </w:p>
    <w:p w:rsidR="00081CBA" w:rsidRDefault="0086281F" w:rsidP="00081CBA">
      <w:pPr>
        <w:widowControl w:val="0"/>
        <w:autoSpaceDE w:val="0"/>
        <w:autoSpaceDN w:val="0"/>
        <w:jc w:val="center"/>
      </w:pPr>
      <w:r>
        <w:t>«Жилище»</w:t>
      </w:r>
    </w:p>
    <w:p w:rsidR="0086281F" w:rsidRPr="004B64A3" w:rsidRDefault="0086281F" w:rsidP="00081CBA">
      <w:pPr>
        <w:widowControl w:val="0"/>
        <w:autoSpaceDE w:val="0"/>
        <w:autoSpaceDN w:val="0"/>
        <w:jc w:val="center"/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928"/>
        <w:gridCol w:w="3175"/>
        <w:gridCol w:w="1304"/>
        <w:gridCol w:w="1139"/>
        <w:gridCol w:w="994"/>
        <w:gridCol w:w="856"/>
        <w:gridCol w:w="851"/>
        <w:gridCol w:w="838"/>
        <w:gridCol w:w="839"/>
        <w:gridCol w:w="1814"/>
        <w:gridCol w:w="1571"/>
      </w:tblGrid>
      <w:tr w:rsidR="00081CBA" w:rsidRPr="004B64A3" w:rsidTr="00D37BD0">
        <w:tc>
          <w:tcPr>
            <w:tcW w:w="562" w:type="dxa"/>
            <w:vMerge w:val="restart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N п/п</w:t>
            </w:r>
          </w:p>
        </w:tc>
        <w:tc>
          <w:tcPr>
            <w:tcW w:w="1928" w:type="dxa"/>
            <w:vMerge w:val="restart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3175" w:type="dxa"/>
            <w:vMerge w:val="restart"/>
          </w:tcPr>
          <w:p w:rsidR="00081CBA" w:rsidRPr="003422C8" w:rsidRDefault="00530725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304" w:type="dxa"/>
            <w:vMerge w:val="restart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 xml:space="preserve">Единица измерения (по </w:t>
            </w:r>
            <w:hyperlink r:id="rId15">
              <w:r w:rsidRPr="003422C8">
                <w:rPr>
                  <w:sz w:val="22"/>
                  <w:szCs w:val="22"/>
                </w:rPr>
                <w:t>ОКЕИ</w:t>
              </w:r>
            </w:hyperlink>
            <w:r w:rsidRPr="003422C8">
              <w:rPr>
                <w:sz w:val="22"/>
                <w:szCs w:val="22"/>
              </w:rPr>
              <w:t>)</w:t>
            </w:r>
          </w:p>
        </w:tc>
        <w:tc>
          <w:tcPr>
            <w:tcW w:w="1139" w:type="dxa"/>
            <w:vMerge w:val="restart"/>
          </w:tcPr>
          <w:p w:rsidR="00081CBA" w:rsidRPr="003422C8" w:rsidRDefault="00530725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378" w:type="dxa"/>
            <w:gridSpan w:val="5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814" w:type="dxa"/>
            <w:vMerge w:val="restart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71" w:type="dxa"/>
            <w:vMerge w:val="restart"/>
          </w:tcPr>
          <w:p w:rsidR="00081CBA" w:rsidRPr="003422C8" w:rsidRDefault="00081CBA" w:rsidP="00D37B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Номер подпрограммы, мероприятий, оказывающих вли</w:t>
            </w:r>
            <w:r w:rsidR="00530725">
              <w:rPr>
                <w:sz w:val="22"/>
                <w:szCs w:val="22"/>
              </w:rPr>
              <w:t>яние на достижение показателя</w:t>
            </w:r>
            <w:r w:rsidRPr="003422C8">
              <w:rPr>
                <w:sz w:val="22"/>
                <w:szCs w:val="22"/>
              </w:rPr>
              <w:t xml:space="preserve"> (Y.XX.ZZ)</w:t>
            </w:r>
          </w:p>
        </w:tc>
      </w:tr>
      <w:tr w:rsidR="00E5104B" w:rsidRPr="004B64A3" w:rsidTr="00D37BD0">
        <w:tc>
          <w:tcPr>
            <w:tcW w:w="562" w:type="dxa"/>
            <w:vMerge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75" w:type="dxa"/>
            <w:vMerge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E5104B" w:rsidRPr="003422C8" w:rsidRDefault="00E5104B" w:rsidP="008628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2023</w:t>
            </w:r>
          </w:p>
        </w:tc>
        <w:tc>
          <w:tcPr>
            <w:tcW w:w="856" w:type="dxa"/>
          </w:tcPr>
          <w:p w:rsidR="00E5104B" w:rsidRPr="003422C8" w:rsidRDefault="00E5104B" w:rsidP="008628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E5104B" w:rsidRPr="003422C8" w:rsidRDefault="00E5104B" w:rsidP="008628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2025</w:t>
            </w:r>
          </w:p>
        </w:tc>
        <w:tc>
          <w:tcPr>
            <w:tcW w:w="838" w:type="dxa"/>
          </w:tcPr>
          <w:p w:rsidR="00E5104B" w:rsidRPr="003422C8" w:rsidRDefault="00E5104B" w:rsidP="008628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2026</w:t>
            </w:r>
          </w:p>
        </w:tc>
        <w:tc>
          <w:tcPr>
            <w:tcW w:w="839" w:type="dxa"/>
          </w:tcPr>
          <w:p w:rsidR="00E5104B" w:rsidRPr="003422C8" w:rsidRDefault="00E5104B" w:rsidP="008628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2027</w:t>
            </w:r>
          </w:p>
        </w:tc>
        <w:tc>
          <w:tcPr>
            <w:tcW w:w="1814" w:type="dxa"/>
            <w:vMerge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</w:tcPr>
          <w:p w:rsidR="00E5104B" w:rsidRPr="003422C8" w:rsidRDefault="00E5104B" w:rsidP="00D37B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81CBA" w:rsidRPr="004B64A3" w:rsidTr="00D37BD0">
        <w:tc>
          <w:tcPr>
            <w:tcW w:w="562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3</w:t>
            </w:r>
          </w:p>
        </w:tc>
        <w:tc>
          <w:tcPr>
            <w:tcW w:w="1304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6</w:t>
            </w:r>
          </w:p>
        </w:tc>
        <w:tc>
          <w:tcPr>
            <w:tcW w:w="856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8</w:t>
            </w:r>
          </w:p>
        </w:tc>
        <w:tc>
          <w:tcPr>
            <w:tcW w:w="1677" w:type="dxa"/>
            <w:gridSpan w:val="2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9</w:t>
            </w:r>
          </w:p>
        </w:tc>
        <w:tc>
          <w:tcPr>
            <w:tcW w:w="1814" w:type="dxa"/>
          </w:tcPr>
          <w:p w:rsidR="00081CBA" w:rsidRPr="003422C8" w:rsidRDefault="00081CBA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</w:tcPr>
          <w:p w:rsidR="00081CBA" w:rsidRPr="003422C8" w:rsidRDefault="00081CBA" w:rsidP="00D37B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11</w:t>
            </w:r>
          </w:p>
        </w:tc>
      </w:tr>
      <w:tr w:rsidR="00081CBA" w:rsidRPr="004B64A3" w:rsidTr="00D37BD0">
        <w:tc>
          <w:tcPr>
            <w:tcW w:w="15871" w:type="dxa"/>
            <w:gridSpan w:val="12"/>
          </w:tcPr>
          <w:p w:rsidR="00081CBA" w:rsidRPr="0022010A" w:rsidRDefault="0022010A" w:rsidP="00220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2010A">
              <w:rPr>
                <w:sz w:val="22"/>
                <w:szCs w:val="22"/>
                <w:lang w:eastAsia="en-US"/>
              </w:rPr>
              <w:t xml:space="preserve">1. Создание условий для ввода </w:t>
            </w:r>
            <w:r>
              <w:rPr>
                <w:sz w:val="22"/>
                <w:szCs w:val="22"/>
                <w:lang w:eastAsia="en-US"/>
              </w:rPr>
              <w:t>130 тыс.</w:t>
            </w:r>
            <w:r w:rsidRPr="0022010A">
              <w:rPr>
                <w:sz w:val="22"/>
                <w:szCs w:val="22"/>
                <w:lang w:eastAsia="en-US"/>
              </w:rPr>
              <w:t xml:space="preserve">  кв. м жилья до 20</w:t>
            </w:r>
            <w:r>
              <w:rPr>
                <w:sz w:val="22"/>
                <w:szCs w:val="22"/>
                <w:lang w:eastAsia="en-US"/>
              </w:rPr>
              <w:t>27</w:t>
            </w:r>
            <w:r w:rsidRPr="0022010A">
              <w:rPr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E5104B" w:rsidRPr="004B64A3" w:rsidTr="00D37BD0">
        <w:tc>
          <w:tcPr>
            <w:tcW w:w="562" w:type="dxa"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1.</w:t>
            </w:r>
          </w:p>
        </w:tc>
        <w:tc>
          <w:tcPr>
            <w:tcW w:w="1928" w:type="dxa"/>
          </w:tcPr>
          <w:p w:rsidR="00E5104B" w:rsidRPr="003422C8" w:rsidRDefault="00E5104B" w:rsidP="00220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Объем жилищного строительства</w:t>
            </w:r>
          </w:p>
        </w:tc>
        <w:tc>
          <w:tcPr>
            <w:tcW w:w="3175" w:type="dxa"/>
          </w:tcPr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Указ ПРФ от 04.02.2021 № 68 «Об оценке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Эффективности деятельности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высших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должностных лиц (руководителей высших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исполнительных органов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государственной власти)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субъектов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Российской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Федерации и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Деятельности органов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исполнительной власти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субъектов Российской</w:t>
            </w:r>
          </w:p>
          <w:p w:rsidR="00E5104B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Федерации»</w:t>
            </w:r>
          </w:p>
        </w:tc>
        <w:tc>
          <w:tcPr>
            <w:tcW w:w="1304" w:type="dxa"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139" w:type="dxa"/>
          </w:tcPr>
          <w:p w:rsidR="00E5104B" w:rsidRPr="003422C8" w:rsidRDefault="00B3449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26185</w:t>
            </w:r>
          </w:p>
        </w:tc>
        <w:tc>
          <w:tcPr>
            <w:tcW w:w="994" w:type="dxa"/>
          </w:tcPr>
          <w:p w:rsidR="00E5104B" w:rsidRPr="003422C8" w:rsidRDefault="00B3449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26185</w:t>
            </w:r>
          </w:p>
        </w:tc>
        <w:tc>
          <w:tcPr>
            <w:tcW w:w="856" w:type="dxa"/>
          </w:tcPr>
          <w:p w:rsidR="00E5104B" w:rsidRPr="003422C8" w:rsidRDefault="00B3449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26185</w:t>
            </w:r>
          </w:p>
        </w:tc>
        <w:tc>
          <w:tcPr>
            <w:tcW w:w="851" w:type="dxa"/>
          </w:tcPr>
          <w:p w:rsidR="00E5104B" w:rsidRPr="003422C8" w:rsidRDefault="00B3449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26185</w:t>
            </w:r>
          </w:p>
        </w:tc>
        <w:tc>
          <w:tcPr>
            <w:tcW w:w="838" w:type="dxa"/>
          </w:tcPr>
          <w:p w:rsidR="00E5104B" w:rsidRPr="003422C8" w:rsidRDefault="001B4EA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26185</w:t>
            </w:r>
          </w:p>
        </w:tc>
        <w:tc>
          <w:tcPr>
            <w:tcW w:w="839" w:type="dxa"/>
          </w:tcPr>
          <w:p w:rsidR="00E5104B" w:rsidRPr="003422C8" w:rsidRDefault="001B4EA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26185</w:t>
            </w:r>
          </w:p>
        </w:tc>
        <w:tc>
          <w:tcPr>
            <w:tcW w:w="1814" w:type="dxa"/>
          </w:tcPr>
          <w:p w:rsidR="00E5104B" w:rsidRPr="003422C8" w:rsidRDefault="00A273C0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Отдел архитектуры и градостроительства</w:t>
            </w:r>
          </w:p>
        </w:tc>
        <w:tc>
          <w:tcPr>
            <w:tcW w:w="1571" w:type="dxa"/>
          </w:tcPr>
          <w:p w:rsidR="00E5104B" w:rsidRPr="003422C8" w:rsidRDefault="00E5104B" w:rsidP="00D37B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2010A" w:rsidRPr="0022010A" w:rsidRDefault="0022010A" w:rsidP="0022010A">
            <w:pPr>
              <w:widowControl w:val="0"/>
              <w:jc w:val="center"/>
              <w:rPr>
                <w:sz w:val="22"/>
                <w:szCs w:val="22"/>
              </w:rPr>
            </w:pPr>
            <w:r w:rsidRPr="0022010A">
              <w:rPr>
                <w:sz w:val="22"/>
                <w:szCs w:val="22"/>
              </w:rPr>
              <w:t>1.01.01</w:t>
            </w:r>
          </w:p>
          <w:p w:rsidR="0022010A" w:rsidRPr="0022010A" w:rsidRDefault="0022010A" w:rsidP="0022010A">
            <w:pPr>
              <w:widowControl w:val="0"/>
              <w:jc w:val="center"/>
              <w:rPr>
                <w:sz w:val="22"/>
                <w:szCs w:val="22"/>
              </w:rPr>
            </w:pPr>
            <w:r w:rsidRPr="0022010A">
              <w:rPr>
                <w:sz w:val="22"/>
                <w:szCs w:val="22"/>
              </w:rPr>
              <w:t>1.01.02</w:t>
            </w:r>
          </w:p>
          <w:p w:rsidR="0022010A" w:rsidRPr="0022010A" w:rsidRDefault="0022010A" w:rsidP="0022010A">
            <w:pPr>
              <w:widowControl w:val="0"/>
              <w:jc w:val="center"/>
              <w:rPr>
                <w:sz w:val="22"/>
                <w:szCs w:val="22"/>
              </w:rPr>
            </w:pPr>
            <w:r w:rsidRPr="0022010A">
              <w:rPr>
                <w:sz w:val="22"/>
                <w:szCs w:val="22"/>
              </w:rPr>
              <w:t>1.01.03</w:t>
            </w:r>
          </w:p>
          <w:p w:rsidR="0022010A" w:rsidRPr="0022010A" w:rsidRDefault="0022010A" w:rsidP="0022010A">
            <w:pPr>
              <w:widowControl w:val="0"/>
              <w:jc w:val="center"/>
              <w:rPr>
                <w:sz w:val="22"/>
                <w:szCs w:val="22"/>
              </w:rPr>
            </w:pPr>
            <w:r w:rsidRPr="0022010A">
              <w:rPr>
                <w:sz w:val="22"/>
                <w:szCs w:val="22"/>
              </w:rPr>
              <w:t>1.03.03</w:t>
            </w:r>
          </w:p>
          <w:p w:rsidR="00E5104B" w:rsidRPr="003422C8" w:rsidRDefault="00E5104B" w:rsidP="00220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81CBA" w:rsidRPr="004B64A3" w:rsidTr="00D37BD0">
        <w:tc>
          <w:tcPr>
            <w:tcW w:w="15871" w:type="dxa"/>
            <w:gridSpan w:val="12"/>
          </w:tcPr>
          <w:p w:rsidR="00081CBA" w:rsidRPr="0022010A" w:rsidRDefault="0022010A" w:rsidP="002241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2010A">
              <w:rPr>
                <w:sz w:val="22"/>
                <w:szCs w:val="22"/>
              </w:rPr>
              <w:t xml:space="preserve">2. Улучшение жилищных условий не менее </w:t>
            </w:r>
            <w:r w:rsidR="0022418C">
              <w:rPr>
                <w:sz w:val="22"/>
                <w:szCs w:val="22"/>
              </w:rPr>
              <w:t xml:space="preserve">10 </w:t>
            </w:r>
            <w:r w:rsidRPr="0022010A">
              <w:rPr>
                <w:sz w:val="22"/>
                <w:szCs w:val="22"/>
              </w:rPr>
              <w:t>семей ежегодно к 2027 году</w:t>
            </w:r>
          </w:p>
        </w:tc>
      </w:tr>
      <w:tr w:rsidR="00E5104B" w:rsidRPr="004B64A3" w:rsidTr="00D37BD0">
        <w:tc>
          <w:tcPr>
            <w:tcW w:w="562" w:type="dxa"/>
          </w:tcPr>
          <w:p w:rsidR="00E5104B" w:rsidRPr="003422C8" w:rsidRDefault="0022010A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5104B" w:rsidRPr="003422C8">
              <w:rPr>
                <w:sz w:val="22"/>
                <w:szCs w:val="22"/>
              </w:rPr>
              <w:t>.</w:t>
            </w:r>
          </w:p>
        </w:tc>
        <w:tc>
          <w:tcPr>
            <w:tcW w:w="1928" w:type="dxa"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3175" w:type="dxa"/>
          </w:tcPr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Указ ПРФ от 04.02.2021 № 68 «Об оценке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Эффективности деятельности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высших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должностных лиц (руководителей высших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исполнительных органов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государственной власти)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субъектов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Российской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Федерации и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Деятельности органов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исполнительной власти</w:t>
            </w:r>
          </w:p>
          <w:p w:rsidR="00052411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субъектов Российской</w:t>
            </w:r>
          </w:p>
          <w:p w:rsidR="00E5104B" w:rsidRPr="003422C8" w:rsidRDefault="00052411" w:rsidP="000524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Федерации»</w:t>
            </w:r>
          </w:p>
        </w:tc>
        <w:tc>
          <w:tcPr>
            <w:tcW w:w="1304" w:type="dxa"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 xml:space="preserve"> семей</w:t>
            </w:r>
          </w:p>
        </w:tc>
        <w:tc>
          <w:tcPr>
            <w:tcW w:w="1139" w:type="dxa"/>
          </w:tcPr>
          <w:p w:rsidR="00E5104B" w:rsidRPr="003422C8" w:rsidRDefault="00800656" w:rsidP="00705B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05BBA">
              <w:rPr>
                <w:sz w:val="22"/>
                <w:szCs w:val="22"/>
              </w:rPr>
              <w:t>7</w:t>
            </w:r>
          </w:p>
        </w:tc>
        <w:tc>
          <w:tcPr>
            <w:tcW w:w="994" w:type="dxa"/>
          </w:tcPr>
          <w:p w:rsidR="00E5104B" w:rsidRPr="003422C8" w:rsidRDefault="00705BBA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6" w:type="dxa"/>
          </w:tcPr>
          <w:p w:rsidR="00E5104B" w:rsidRPr="00C44374" w:rsidRDefault="00800656" w:rsidP="004D1386">
            <w:pPr>
              <w:widowControl w:val="0"/>
              <w:autoSpaceDE w:val="0"/>
              <w:autoSpaceDN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E5104B" w:rsidRPr="00C44374" w:rsidRDefault="00800656" w:rsidP="004D1386">
            <w:pPr>
              <w:widowControl w:val="0"/>
              <w:autoSpaceDE w:val="0"/>
              <w:autoSpaceDN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8" w:type="dxa"/>
          </w:tcPr>
          <w:p w:rsidR="00E5104B" w:rsidRPr="00865ED8" w:rsidRDefault="00865ED8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</w:tcPr>
          <w:p w:rsidR="00E5104B" w:rsidRPr="003422C8" w:rsidRDefault="00B3449F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0</w:t>
            </w:r>
          </w:p>
        </w:tc>
        <w:tc>
          <w:tcPr>
            <w:tcW w:w="1814" w:type="dxa"/>
          </w:tcPr>
          <w:p w:rsidR="00E5104B" w:rsidRPr="003422C8" w:rsidRDefault="00E5104B" w:rsidP="004D138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Отдел по учету и распределению жилой площади</w:t>
            </w:r>
          </w:p>
        </w:tc>
        <w:tc>
          <w:tcPr>
            <w:tcW w:w="1571" w:type="dxa"/>
          </w:tcPr>
          <w:p w:rsidR="00800656" w:rsidRPr="00800656" w:rsidRDefault="00800656" w:rsidP="0080065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6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2.01.01</w:t>
            </w:r>
          </w:p>
          <w:p w:rsidR="00800656" w:rsidRPr="00800656" w:rsidRDefault="00800656" w:rsidP="0080065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6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3.01.01</w:t>
            </w:r>
          </w:p>
          <w:p w:rsidR="00800656" w:rsidRPr="00800656" w:rsidRDefault="00800656" w:rsidP="0080065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6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6.01.01</w:t>
            </w:r>
          </w:p>
          <w:p w:rsidR="00800656" w:rsidRPr="00800656" w:rsidRDefault="00800656" w:rsidP="0080065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6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6.02.01</w:t>
            </w:r>
          </w:p>
          <w:p w:rsidR="00800656" w:rsidRPr="00800656" w:rsidRDefault="00800656" w:rsidP="0080065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6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6.02.02</w:t>
            </w:r>
          </w:p>
          <w:p w:rsidR="00800656" w:rsidRPr="00800656" w:rsidRDefault="00800656" w:rsidP="0080065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06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6.03.01</w:t>
            </w:r>
          </w:p>
          <w:p w:rsidR="00800656" w:rsidRPr="00800656" w:rsidRDefault="00800656" w:rsidP="0080065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00656">
              <w:rPr>
                <w:sz w:val="22"/>
                <w:szCs w:val="22"/>
              </w:rPr>
              <w:t>7.01.01</w:t>
            </w:r>
          </w:p>
          <w:p w:rsidR="00E5104B" w:rsidRPr="003422C8" w:rsidRDefault="00E5104B" w:rsidP="00D37B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555CCD" w:rsidRDefault="00555CCD" w:rsidP="00081CBA">
      <w:pPr>
        <w:widowControl w:val="0"/>
        <w:autoSpaceDE w:val="0"/>
        <w:autoSpaceDN w:val="0"/>
        <w:jc w:val="center"/>
      </w:pPr>
    </w:p>
    <w:p w:rsidR="00555CCD" w:rsidRDefault="00555CCD" w:rsidP="00081CBA">
      <w:pPr>
        <w:widowControl w:val="0"/>
        <w:autoSpaceDE w:val="0"/>
        <w:autoSpaceDN w:val="0"/>
        <w:jc w:val="center"/>
      </w:pPr>
    </w:p>
    <w:p w:rsidR="00555CCD" w:rsidRDefault="00555CCD" w:rsidP="00081CBA">
      <w:pPr>
        <w:widowControl w:val="0"/>
        <w:autoSpaceDE w:val="0"/>
        <w:autoSpaceDN w:val="0"/>
        <w:jc w:val="center"/>
      </w:pPr>
    </w:p>
    <w:p w:rsidR="00F974B3" w:rsidRDefault="00F974B3" w:rsidP="00081CBA">
      <w:pPr>
        <w:widowControl w:val="0"/>
        <w:autoSpaceDE w:val="0"/>
        <w:autoSpaceDN w:val="0"/>
        <w:jc w:val="center"/>
      </w:pPr>
    </w:p>
    <w:p w:rsidR="00F974B3" w:rsidRDefault="00F974B3" w:rsidP="00081CBA">
      <w:pPr>
        <w:widowControl w:val="0"/>
        <w:autoSpaceDE w:val="0"/>
        <w:autoSpaceDN w:val="0"/>
        <w:jc w:val="center"/>
      </w:pPr>
    </w:p>
    <w:p w:rsidR="00F974B3" w:rsidRDefault="00F974B3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800656" w:rsidRDefault="00800656" w:rsidP="00081CBA">
      <w:pPr>
        <w:widowControl w:val="0"/>
        <w:autoSpaceDE w:val="0"/>
        <w:autoSpaceDN w:val="0"/>
        <w:jc w:val="center"/>
      </w:pPr>
    </w:p>
    <w:p w:rsidR="00800656" w:rsidRDefault="00800656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3422C8" w:rsidRDefault="003422C8" w:rsidP="00081CBA">
      <w:pPr>
        <w:widowControl w:val="0"/>
        <w:autoSpaceDE w:val="0"/>
        <w:autoSpaceDN w:val="0"/>
        <w:jc w:val="center"/>
      </w:pPr>
    </w:p>
    <w:p w:rsidR="00C34CA4" w:rsidRPr="004B64A3" w:rsidRDefault="00C34CA4" w:rsidP="00C34CA4">
      <w:pPr>
        <w:widowControl w:val="0"/>
        <w:autoSpaceDE w:val="0"/>
        <w:autoSpaceDN w:val="0"/>
        <w:jc w:val="center"/>
      </w:pPr>
      <w:r w:rsidRPr="004B64A3">
        <w:t>Методика</w:t>
      </w:r>
    </w:p>
    <w:p w:rsidR="00200F3B" w:rsidRDefault="00C34CA4" w:rsidP="00C34CA4">
      <w:pPr>
        <w:widowControl w:val="0"/>
        <w:autoSpaceDE w:val="0"/>
        <w:autoSpaceDN w:val="0"/>
        <w:jc w:val="center"/>
      </w:pPr>
      <w:r w:rsidRPr="004B64A3">
        <w:t xml:space="preserve">расчета значений целевых показателей </w:t>
      </w:r>
    </w:p>
    <w:p w:rsidR="00C34CA4" w:rsidRDefault="00C34CA4" w:rsidP="00C34CA4">
      <w:pPr>
        <w:widowControl w:val="0"/>
        <w:autoSpaceDE w:val="0"/>
        <w:autoSpaceDN w:val="0"/>
        <w:jc w:val="center"/>
      </w:pPr>
      <w:r w:rsidRPr="004B64A3">
        <w:t xml:space="preserve">муниципальной программы </w:t>
      </w:r>
      <w:r>
        <w:t>«Жилище»</w:t>
      </w:r>
    </w:p>
    <w:p w:rsidR="003422C8" w:rsidRPr="004B64A3" w:rsidRDefault="003422C8" w:rsidP="00C34CA4">
      <w:pPr>
        <w:widowControl w:val="0"/>
        <w:autoSpaceDE w:val="0"/>
        <w:autoSpaceDN w:val="0"/>
        <w:jc w:val="both"/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4844"/>
        <w:gridCol w:w="1474"/>
        <w:gridCol w:w="2921"/>
        <w:gridCol w:w="3118"/>
        <w:gridCol w:w="1834"/>
      </w:tblGrid>
      <w:tr w:rsidR="00C34CA4" w:rsidRPr="004B64A3" w:rsidTr="004D1386">
        <w:tc>
          <w:tcPr>
            <w:tcW w:w="821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№ п/п</w:t>
            </w:r>
          </w:p>
        </w:tc>
        <w:tc>
          <w:tcPr>
            <w:tcW w:w="484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7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921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Порядок расчета</w:t>
            </w:r>
          </w:p>
        </w:tc>
        <w:tc>
          <w:tcPr>
            <w:tcW w:w="3118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Источник данных</w:t>
            </w:r>
          </w:p>
        </w:tc>
        <w:tc>
          <w:tcPr>
            <w:tcW w:w="183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Периодичность представления</w:t>
            </w:r>
          </w:p>
        </w:tc>
      </w:tr>
      <w:tr w:rsidR="00C34CA4" w:rsidRPr="004B64A3" w:rsidTr="004D1386">
        <w:tc>
          <w:tcPr>
            <w:tcW w:w="821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</w:t>
            </w:r>
          </w:p>
        </w:tc>
        <w:tc>
          <w:tcPr>
            <w:tcW w:w="484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3</w:t>
            </w:r>
          </w:p>
        </w:tc>
        <w:tc>
          <w:tcPr>
            <w:tcW w:w="2921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5</w:t>
            </w:r>
          </w:p>
        </w:tc>
        <w:tc>
          <w:tcPr>
            <w:tcW w:w="183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6</w:t>
            </w:r>
          </w:p>
        </w:tc>
      </w:tr>
      <w:tr w:rsidR="00E25D03" w:rsidRPr="004B64A3" w:rsidTr="00E25D03">
        <w:tc>
          <w:tcPr>
            <w:tcW w:w="15012" w:type="dxa"/>
            <w:gridSpan w:val="6"/>
          </w:tcPr>
          <w:p w:rsidR="0057650B" w:rsidRDefault="0057650B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E25D03" w:rsidRDefault="00E25D03" w:rsidP="004D1386">
            <w:pPr>
              <w:widowControl w:val="0"/>
              <w:autoSpaceDE w:val="0"/>
              <w:autoSpaceDN w:val="0"/>
              <w:jc w:val="center"/>
              <w:rPr>
                <w:rStyle w:val="31"/>
                <w:color w:val="000000"/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 xml:space="preserve">Подпрограмма 1 </w:t>
            </w:r>
            <w:r w:rsidRPr="003422C8">
              <w:rPr>
                <w:rStyle w:val="31"/>
                <w:color w:val="000000"/>
                <w:sz w:val="22"/>
                <w:szCs w:val="22"/>
              </w:rPr>
              <w:t>«</w:t>
            </w:r>
            <w:r w:rsidRPr="003422C8">
              <w:rPr>
                <w:sz w:val="22"/>
                <w:szCs w:val="22"/>
              </w:rPr>
              <w:t>Создание условий для жилищного строительства</w:t>
            </w:r>
            <w:r w:rsidRPr="003422C8">
              <w:rPr>
                <w:rStyle w:val="31"/>
                <w:color w:val="000000"/>
                <w:sz w:val="22"/>
                <w:szCs w:val="22"/>
              </w:rPr>
              <w:t>»</w:t>
            </w:r>
          </w:p>
          <w:p w:rsidR="0057650B" w:rsidRPr="003422C8" w:rsidRDefault="0057650B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25D03" w:rsidRPr="004B64A3" w:rsidTr="00E25D03">
        <w:tc>
          <w:tcPr>
            <w:tcW w:w="821" w:type="dxa"/>
          </w:tcPr>
          <w:p w:rsidR="00E25D03" w:rsidRPr="003422C8" w:rsidRDefault="00E25D03" w:rsidP="00E25D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Pr="003422C8" w:rsidRDefault="00800656" w:rsidP="00E25D03">
            <w:pPr>
              <w:jc w:val="both"/>
              <w:rPr>
                <w:sz w:val="22"/>
                <w:szCs w:val="22"/>
              </w:rPr>
            </w:pPr>
            <w:r w:rsidRPr="00857486">
              <w:rPr>
                <w:lang w:eastAsia="en-US"/>
              </w:rPr>
              <w:t>Объем жилищного строительства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Pr="003422C8" w:rsidRDefault="00E25D03" w:rsidP="00E25D03">
            <w:pPr>
              <w:jc w:val="center"/>
              <w:rPr>
                <w:color w:val="000000"/>
                <w:sz w:val="22"/>
                <w:szCs w:val="22"/>
              </w:rPr>
            </w:pPr>
            <w:r w:rsidRPr="003422C8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921" w:type="dxa"/>
            <w:shd w:val="clear" w:color="auto" w:fill="auto"/>
          </w:tcPr>
          <w:p w:rsidR="00800656" w:rsidRPr="00857486" w:rsidRDefault="00800656" w:rsidP="00800656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расчете значения целевого показателя применяются данные о вводе жилья (кв. м).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:rsidR="00E25D03" w:rsidRPr="003422C8" w:rsidRDefault="00800656" w:rsidP="0080065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486">
              <w:rPr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</w:tc>
        <w:tc>
          <w:tcPr>
            <w:tcW w:w="3118" w:type="dxa"/>
            <w:shd w:val="clear" w:color="auto" w:fill="auto"/>
          </w:tcPr>
          <w:p w:rsidR="00E25D03" w:rsidRPr="003422C8" w:rsidRDefault="00800656" w:rsidP="00E25D03">
            <w:pPr>
              <w:rPr>
                <w:sz w:val="22"/>
                <w:szCs w:val="22"/>
              </w:rPr>
            </w:pPr>
            <w:r w:rsidRPr="00857486">
              <w:rPr>
                <w:lang w:eastAsia="en-US"/>
              </w:rPr>
              <w:t>Статистические отчеты Московской области</w:t>
            </w:r>
          </w:p>
        </w:tc>
        <w:tc>
          <w:tcPr>
            <w:tcW w:w="1834" w:type="dxa"/>
            <w:shd w:val="clear" w:color="auto" w:fill="auto"/>
          </w:tcPr>
          <w:p w:rsidR="00E25D03" w:rsidRPr="003422C8" w:rsidRDefault="00E25D03" w:rsidP="00E25D03">
            <w:pPr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 раз в квартал</w:t>
            </w:r>
          </w:p>
        </w:tc>
      </w:tr>
      <w:tr w:rsidR="00E25D03" w:rsidRPr="004B64A3" w:rsidTr="00E25D03">
        <w:tc>
          <w:tcPr>
            <w:tcW w:w="15012" w:type="dxa"/>
            <w:gridSpan w:val="6"/>
          </w:tcPr>
          <w:p w:rsidR="0057650B" w:rsidRDefault="0057650B" w:rsidP="00E25D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E25D03" w:rsidRDefault="00E25D03" w:rsidP="00E25D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Подпрограмма 2 «Обеспечение жильем молодых семей»</w:t>
            </w:r>
          </w:p>
          <w:p w:rsidR="0057650B" w:rsidRPr="003422C8" w:rsidRDefault="0057650B" w:rsidP="00E25D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34CA4" w:rsidRPr="004B64A3" w:rsidTr="004D1386">
        <w:tc>
          <w:tcPr>
            <w:tcW w:w="821" w:type="dxa"/>
          </w:tcPr>
          <w:p w:rsidR="00C34CA4" w:rsidRPr="003422C8" w:rsidRDefault="00800656" w:rsidP="00C34CA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A4" w:rsidRPr="003422C8" w:rsidRDefault="009A206D" w:rsidP="00C34CA4">
            <w:pPr>
              <w:jc w:val="both"/>
              <w:rPr>
                <w:sz w:val="22"/>
                <w:szCs w:val="22"/>
              </w:rPr>
            </w:pPr>
            <w:hyperlink r:id="rId16" w:history="1">
              <w:r w:rsidR="00C34CA4" w:rsidRPr="003422C8">
                <w:rPr>
                  <w:sz w:val="22"/>
                  <w:szCs w:val="22"/>
                </w:rPr>
                <w:t>Количество семей, улучшивших жилищные условия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A4" w:rsidRPr="003422C8" w:rsidRDefault="00C34CA4" w:rsidP="00C34CA4">
            <w:pPr>
              <w:jc w:val="center"/>
              <w:rPr>
                <w:color w:val="000000"/>
                <w:sz w:val="22"/>
                <w:szCs w:val="22"/>
              </w:rPr>
            </w:pPr>
            <w:r w:rsidRPr="003422C8">
              <w:rPr>
                <w:color w:val="000000"/>
                <w:sz w:val="22"/>
                <w:szCs w:val="22"/>
              </w:rPr>
              <w:t>семья</w:t>
            </w:r>
          </w:p>
        </w:tc>
        <w:tc>
          <w:tcPr>
            <w:tcW w:w="2921" w:type="dxa"/>
            <w:shd w:val="clear" w:color="auto" w:fill="auto"/>
          </w:tcPr>
          <w:p w:rsidR="00800656" w:rsidRPr="00857486" w:rsidRDefault="00800656" w:rsidP="00800656">
            <w:pPr>
              <w:jc w:val="center"/>
            </w:pPr>
            <w:r w:rsidRPr="00857486">
              <w:t>При расчете значения целевого показателя применяются следующие данные: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количество семей, построивших индивидуальный жилой дом за счет собственных и (или) заемных средств;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количество семей, получивших жилое помещение по договорам социального найма;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количество семей, арендовавших жилье на длительный срок на рыночных условиях;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количество семей, переселенных из аварийного жилищного фонда;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количество семей, улучшивших жилищные условия за счет проведения капитального ремонта общего имущества в многоквартирных домах;</w:t>
            </w:r>
          </w:p>
          <w:p w:rsidR="00800656" w:rsidRPr="00857486" w:rsidRDefault="00800656" w:rsidP="00800656">
            <w:pPr>
              <w:jc w:val="center"/>
            </w:pPr>
            <w:r w:rsidRPr="00857486"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:rsidR="00C34CA4" w:rsidRPr="003422C8" w:rsidRDefault="00C34CA4" w:rsidP="00C34CA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34CA4" w:rsidRPr="003422C8" w:rsidRDefault="00800656" w:rsidP="00800656">
            <w:pPr>
              <w:jc w:val="center"/>
              <w:rPr>
                <w:sz w:val="22"/>
                <w:szCs w:val="22"/>
              </w:rPr>
            </w:pPr>
            <w:r w:rsidRPr="00857486"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1834" w:type="dxa"/>
            <w:shd w:val="clear" w:color="auto" w:fill="auto"/>
          </w:tcPr>
          <w:p w:rsidR="00C34CA4" w:rsidRPr="003422C8" w:rsidRDefault="00C34CA4" w:rsidP="00C34CA4">
            <w:pPr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 раз в квартал</w:t>
            </w:r>
          </w:p>
        </w:tc>
      </w:tr>
    </w:tbl>
    <w:p w:rsidR="00081CBA" w:rsidRDefault="00081CBA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34CA4" w:rsidRDefault="00C34CA4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34CA4" w:rsidRDefault="00C34CA4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34CA4" w:rsidRDefault="00C34CA4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34CA4" w:rsidRDefault="00C34CA4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3422C8" w:rsidRDefault="003422C8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34CA4" w:rsidRPr="004B64A3" w:rsidRDefault="00C34CA4" w:rsidP="00C34CA4">
      <w:pPr>
        <w:widowControl w:val="0"/>
        <w:autoSpaceDE w:val="0"/>
        <w:autoSpaceDN w:val="0"/>
        <w:jc w:val="center"/>
      </w:pPr>
      <w:r w:rsidRPr="004B64A3">
        <w:t>Методика определения результатов выполнения мероприятий</w:t>
      </w:r>
    </w:p>
    <w:p w:rsidR="00C34CA4" w:rsidRPr="004B64A3" w:rsidRDefault="00C34CA4" w:rsidP="00C34CA4">
      <w:pPr>
        <w:widowControl w:val="0"/>
        <w:autoSpaceDE w:val="0"/>
        <w:autoSpaceDN w:val="0"/>
        <w:jc w:val="center"/>
      </w:pPr>
      <w:r>
        <w:t>муниципальной программы «Жилище»</w:t>
      </w:r>
    </w:p>
    <w:p w:rsidR="00C34CA4" w:rsidRPr="004B64A3" w:rsidRDefault="00C34CA4" w:rsidP="00C34CA4">
      <w:pPr>
        <w:widowControl w:val="0"/>
        <w:autoSpaceDE w:val="0"/>
        <w:autoSpaceDN w:val="0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1859"/>
        <w:gridCol w:w="1417"/>
        <w:gridCol w:w="1418"/>
        <w:gridCol w:w="5103"/>
        <w:gridCol w:w="1134"/>
        <w:gridCol w:w="3402"/>
      </w:tblGrid>
      <w:tr w:rsidR="00C34CA4" w:rsidRPr="004B64A3" w:rsidTr="00A03B30">
        <w:tc>
          <w:tcPr>
            <w:tcW w:w="830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№ п/п</w:t>
            </w:r>
          </w:p>
        </w:tc>
        <w:tc>
          <w:tcPr>
            <w:tcW w:w="1859" w:type="dxa"/>
          </w:tcPr>
          <w:p w:rsidR="00C34CA4" w:rsidRPr="003422C8" w:rsidRDefault="0086281F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№ подпрограммы</w:t>
            </w:r>
          </w:p>
        </w:tc>
        <w:tc>
          <w:tcPr>
            <w:tcW w:w="1417" w:type="dxa"/>
          </w:tcPr>
          <w:p w:rsidR="00C34CA4" w:rsidRPr="003422C8" w:rsidRDefault="00C34CA4" w:rsidP="00C163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418" w:type="dxa"/>
          </w:tcPr>
          <w:p w:rsidR="00C34CA4" w:rsidRPr="003422C8" w:rsidRDefault="00C163F1" w:rsidP="00C163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№ мероприятия</w:t>
            </w:r>
          </w:p>
        </w:tc>
        <w:tc>
          <w:tcPr>
            <w:tcW w:w="5103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Наименование результата</w:t>
            </w:r>
          </w:p>
        </w:tc>
        <w:tc>
          <w:tcPr>
            <w:tcW w:w="113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02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Порядок определения значений</w:t>
            </w:r>
          </w:p>
        </w:tc>
      </w:tr>
      <w:tr w:rsidR="00C34CA4" w:rsidRPr="004B64A3" w:rsidTr="00A03B30">
        <w:tc>
          <w:tcPr>
            <w:tcW w:w="830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1</w:t>
            </w:r>
          </w:p>
        </w:tc>
        <w:tc>
          <w:tcPr>
            <w:tcW w:w="1859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C34CA4" w:rsidRPr="003422C8" w:rsidRDefault="00C34CA4" w:rsidP="004D138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22C8">
              <w:rPr>
                <w:sz w:val="22"/>
                <w:szCs w:val="22"/>
              </w:rPr>
              <w:t>7</w:t>
            </w:r>
          </w:p>
        </w:tc>
      </w:tr>
      <w:tr w:rsidR="003224CE" w:rsidRPr="00731F48" w:rsidTr="00A03B30">
        <w:tc>
          <w:tcPr>
            <w:tcW w:w="830" w:type="dxa"/>
          </w:tcPr>
          <w:p w:rsidR="003224CE" w:rsidRPr="00731F48" w:rsidRDefault="003224CE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1</w:t>
            </w:r>
          </w:p>
        </w:tc>
        <w:tc>
          <w:tcPr>
            <w:tcW w:w="1859" w:type="dxa"/>
          </w:tcPr>
          <w:p w:rsidR="003224CE" w:rsidRPr="00731F48" w:rsidRDefault="003224CE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1</w:t>
            </w:r>
          </w:p>
        </w:tc>
        <w:tc>
          <w:tcPr>
            <w:tcW w:w="1417" w:type="dxa"/>
          </w:tcPr>
          <w:p w:rsidR="003224CE" w:rsidRPr="00731F48" w:rsidRDefault="003224CE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01</w:t>
            </w:r>
          </w:p>
        </w:tc>
        <w:tc>
          <w:tcPr>
            <w:tcW w:w="1418" w:type="dxa"/>
          </w:tcPr>
          <w:p w:rsidR="003224CE" w:rsidRPr="00731F48" w:rsidRDefault="003224CE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01.01</w:t>
            </w:r>
          </w:p>
        </w:tc>
        <w:tc>
          <w:tcPr>
            <w:tcW w:w="5103" w:type="dxa"/>
          </w:tcPr>
          <w:p w:rsidR="003224CE" w:rsidRPr="00731F48" w:rsidRDefault="003224CE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Объем жилищного строительства</w:t>
            </w:r>
          </w:p>
        </w:tc>
        <w:tc>
          <w:tcPr>
            <w:tcW w:w="1134" w:type="dxa"/>
          </w:tcPr>
          <w:p w:rsidR="003224CE" w:rsidRPr="00731F48" w:rsidRDefault="003224CE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Кв.м</w:t>
            </w:r>
          </w:p>
        </w:tc>
        <w:tc>
          <w:tcPr>
            <w:tcW w:w="3402" w:type="dxa"/>
          </w:tcPr>
          <w:p w:rsidR="003224CE" w:rsidRPr="00731F48" w:rsidRDefault="00731F48" w:rsidP="003224CE">
            <w:pPr>
              <w:widowControl w:val="0"/>
              <w:autoSpaceDE w:val="0"/>
              <w:autoSpaceDN w:val="0"/>
              <w:jc w:val="center"/>
            </w:pPr>
            <w:r w:rsidRPr="00731F48">
              <w:t>Данные о фактически введенных квадратных метров объектов ИЖС</w:t>
            </w:r>
          </w:p>
        </w:tc>
      </w:tr>
      <w:tr w:rsidR="00731F48" w:rsidRPr="00731F48" w:rsidTr="00A03B30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59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 w:rsidRPr="00731F48">
              <w:t>1</w:t>
            </w:r>
          </w:p>
        </w:tc>
        <w:tc>
          <w:tcPr>
            <w:tcW w:w="1417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 w:rsidRPr="00731F48">
              <w:t>01</w:t>
            </w:r>
          </w:p>
        </w:tc>
        <w:tc>
          <w:tcPr>
            <w:tcW w:w="1418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 w:rsidRPr="00731F48">
              <w:t>01.02</w:t>
            </w:r>
          </w:p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 w:rsidRPr="00731F48">
              <w:t>01.03</w:t>
            </w:r>
          </w:p>
        </w:tc>
        <w:tc>
          <w:tcPr>
            <w:tcW w:w="5103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 w:rsidRPr="00731F48">
              <w:rPr>
                <w:rFonts w:eastAsiaTheme="minorHAnsi"/>
                <w:color w:val="000000"/>
                <w:lang w:eastAsia="en-US"/>
              </w:rPr>
              <w:t>Количество семей, улучшивших жилищные условия</w:t>
            </w:r>
          </w:p>
        </w:tc>
        <w:tc>
          <w:tcPr>
            <w:tcW w:w="1134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2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 w:rsidRPr="00731F48">
              <w:rPr>
                <w:rFonts w:eastAsiaTheme="minorHAnsi"/>
                <w:color w:val="000000"/>
                <w:lang w:eastAsia="en-US"/>
              </w:rPr>
              <w:t>Фактическое количество семей, улучшивших жилищные условия</w:t>
            </w:r>
          </w:p>
        </w:tc>
      </w:tr>
      <w:tr w:rsidR="00731F48" w:rsidRPr="00731F48" w:rsidTr="003841C4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jc w:val="center"/>
            </w:pPr>
            <w:r w:rsidRPr="00731F48">
              <w:t xml:space="preserve">При расчете значения </w:t>
            </w:r>
            <w:r w:rsidRPr="00731F48">
              <w:rPr>
                <w:color w:val="000000"/>
                <w:lang w:eastAsia="en-US"/>
              </w:rPr>
              <w:t>результата</w:t>
            </w:r>
            <w:r w:rsidRPr="00731F48">
              <w:t xml:space="preserve"> применяются следующие данные:</w:t>
            </w:r>
          </w:p>
          <w:p w:rsidR="00731F48" w:rsidRPr="00731F48" w:rsidRDefault="00731F48" w:rsidP="00731F48">
            <w:pPr>
              <w:jc w:val="center"/>
            </w:pPr>
            <w:r w:rsidRPr="00731F48"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:rsidR="00731F48" w:rsidRPr="00731F48" w:rsidRDefault="00731F48" w:rsidP="00731F48">
            <w:pPr>
              <w:jc w:val="center"/>
            </w:pPr>
            <w:r w:rsidRPr="00731F48"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:rsidR="00731F48" w:rsidRPr="00731F48" w:rsidRDefault="00731F48" w:rsidP="00731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F48" w:rsidRPr="00731F48" w:rsidTr="0057650B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</w:t>
            </w: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результата</w:t>
            </w: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определяется данными о количестве выданных свидетельств участникам подпрограммы II «Обеспечение жильем молодых семей».</w:t>
            </w:r>
          </w:p>
        </w:tc>
      </w:tr>
      <w:tr w:rsidR="00731F48" w:rsidRPr="00731F48" w:rsidTr="003841C4">
        <w:trPr>
          <w:trHeight w:val="795"/>
        </w:trPr>
        <w:tc>
          <w:tcPr>
            <w:tcW w:w="830" w:type="dxa"/>
            <w:vMerge w:val="restart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73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результата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</w:tc>
      </w:tr>
      <w:tr w:rsidR="00731F48" w:rsidRPr="00731F48" w:rsidTr="003841C4">
        <w:trPr>
          <w:trHeight w:val="795"/>
        </w:trPr>
        <w:tc>
          <w:tcPr>
            <w:tcW w:w="830" w:type="dxa"/>
            <w:vMerge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widowControl w:val="0"/>
              <w:suppressAutoHyphens/>
              <w:rPr>
                <w:lang w:eastAsia="en-US"/>
              </w:rPr>
            </w:pPr>
            <w:r w:rsidRPr="00731F48">
              <w:rPr>
                <w:color w:val="00000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tabs>
                <w:tab w:val="left" w:pos="645"/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определяется данными о</w:t>
            </w: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предоставлении </w:t>
            </w:r>
            <w:r w:rsidRPr="0073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</w:tc>
      </w:tr>
      <w:tr w:rsidR="00731F48" w:rsidRPr="00731F48" w:rsidTr="0057650B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Значение результата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31F48" w:rsidRPr="00731F48" w:rsidTr="0057650B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jc w:val="center"/>
              <w:rPr>
                <w:color w:val="000000"/>
              </w:rPr>
            </w:pPr>
            <w:r w:rsidRPr="00731F48">
              <w:rPr>
                <w:color w:val="000000"/>
              </w:rPr>
              <w:t xml:space="preserve">При расчете значения </w:t>
            </w:r>
            <w:r w:rsidRPr="00731F48">
              <w:rPr>
                <w:color w:val="000000"/>
                <w:lang w:eastAsia="en-US"/>
              </w:rPr>
              <w:t>результата</w:t>
            </w:r>
            <w:r w:rsidRPr="00731F48">
              <w:rPr>
                <w:color w:val="000000"/>
              </w:rPr>
              <w:t xml:space="preserve">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:rsidR="00731F48" w:rsidRPr="00731F48" w:rsidRDefault="00731F48" w:rsidP="00731F4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31F48" w:rsidRPr="00731F48" w:rsidTr="0057650B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jc w:val="center"/>
              <w:rPr>
                <w:color w:val="000000"/>
              </w:rPr>
            </w:pPr>
            <w:r w:rsidRPr="00731F48">
              <w:rPr>
                <w:color w:val="000000"/>
              </w:rPr>
              <w:t xml:space="preserve">При расчете значения </w:t>
            </w:r>
            <w:r w:rsidRPr="00731F48">
              <w:rPr>
                <w:color w:val="000000"/>
                <w:lang w:eastAsia="en-US"/>
              </w:rPr>
              <w:t>результата</w:t>
            </w:r>
            <w:r w:rsidRPr="00731F48">
              <w:rPr>
                <w:color w:val="000000"/>
              </w:rPr>
              <w:t xml:space="preserve">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31F48" w:rsidRPr="00731F48" w:rsidTr="0057650B">
        <w:tc>
          <w:tcPr>
            <w:tcW w:w="830" w:type="dxa"/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jc w:val="center"/>
              <w:rPr>
                <w:color w:val="000000"/>
              </w:rPr>
            </w:pPr>
            <w:r w:rsidRPr="00731F48">
              <w:rPr>
                <w:color w:val="000000"/>
              </w:rPr>
              <w:t xml:space="preserve">При расчете значения </w:t>
            </w:r>
            <w:r w:rsidRPr="00731F48">
              <w:rPr>
                <w:color w:val="000000"/>
                <w:lang w:eastAsia="en-US"/>
              </w:rPr>
              <w:t>результата</w:t>
            </w:r>
            <w:r w:rsidRPr="00731F48">
              <w:rPr>
                <w:color w:val="000000"/>
              </w:rPr>
              <w:t xml:space="preserve">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31F48" w:rsidRPr="00731F48" w:rsidTr="0057650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spacing w:after="200" w:line="276" w:lineRule="auto"/>
              <w:rPr>
                <w:rFonts w:eastAsiaTheme="minorEastAsia"/>
              </w:rPr>
            </w:pPr>
            <w:r w:rsidRPr="00731F48">
              <w:rPr>
                <w:color w:val="00000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48" w:rsidRPr="00731F48" w:rsidRDefault="00731F48" w:rsidP="00731F48">
            <w:pPr>
              <w:jc w:val="center"/>
              <w:rPr>
                <w:color w:val="000000"/>
              </w:rPr>
            </w:pPr>
            <w:r w:rsidRPr="00731F48">
              <w:rPr>
                <w:color w:val="000000"/>
              </w:rPr>
              <w:t xml:space="preserve">При расчете значения </w:t>
            </w:r>
            <w:r w:rsidRPr="00731F48">
              <w:rPr>
                <w:color w:val="000000"/>
                <w:lang w:eastAsia="en-US"/>
              </w:rPr>
              <w:t>результата</w:t>
            </w:r>
            <w:r w:rsidRPr="00731F48">
              <w:rPr>
                <w:color w:val="000000"/>
              </w:rPr>
              <w:t xml:space="preserve">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:rsidR="00D63CB8" w:rsidRDefault="00D63CB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731F48" w:rsidRDefault="00731F48" w:rsidP="004D1386">
      <w:pPr>
        <w:autoSpaceDE w:val="0"/>
        <w:autoSpaceDN w:val="0"/>
        <w:adjustRightInd w:val="0"/>
        <w:jc w:val="center"/>
      </w:pPr>
    </w:p>
    <w:p w:rsidR="00D63CB8" w:rsidRDefault="00D63CB8" w:rsidP="004D1386">
      <w:pPr>
        <w:autoSpaceDE w:val="0"/>
        <w:autoSpaceDN w:val="0"/>
        <w:adjustRightInd w:val="0"/>
        <w:jc w:val="center"/>
      </w:pPr>
    </w:p>
    <w:p w:rsidR="00AD2A56" w:rsidRDefault="00AD2A56" w:rsidP="004D1386">
      <w:pPr>
        <w:autoSpaceDE w:val="0"/>
        <w:autoSpaceDN w:val="0"/>
        <w:adjustRightInd w:val="0"/>
        <w:jc w:val="center"/>
      </w:pPr>
      <w:r>
        <w:t>Подпрограмма 1</w:t>
      </w:r>
    </w:p>
    <w:p w:rsidR="004D1386" w:rsidRPr="004D1386" w:rsidRDefault="004D1386" w:rsidP="004D1386">
      <w:pPr>
        <w:autoSpaceDE w:val="0"/>
        <w:autoSpaceDN w:val="0"/>
        <w:adjustRightInd w:val="0"/>
        <w:jc w:val="center"/>
      </w:pPr>
      <w:r w:rsidRPr="004D1386">
        <w:t>Перечень мероприятий муниципальной подпрограммы</w:t>
      </w:r>
    </w:p>
    <w:p w:rsidR="004D1386" w:rsidRPr="004D1386" w:rsidRDefault="004D1386" w:rsidP="004D1386">
      <w:pPr>
        <w:pStyle w:val="ConsPlusTitle"/>
        <w:widowControl/>
        <w:jc w:val="center"/>
        <w:rPr>
          <w:rStyle w:val="31"/>
          <w:b w:val="0"/>
          <w:color w:val="000000"/>
          <w:sz w:val="24"/>
          <w:szCs w:val="24"/>
        </w:rPr>
      </w:pPr>
      <w:r w:rsidRPr="004D1386">
        <w:rPr>
          <w:rStyle w:val="31"/>
          <w:b w:val="0"/>
          <w:color w:val="000000"/>
          <w:sz w:val="24"/>
          <w:szCs w:val="24"/>
        </w:rPr>
        <w:t>«</w:t>
      </w:r>
      <w:r w:rsidRPr="004D1386">
        <w:rPr>
          <w:b w:val="0"/>
        </w:rPr>
        <w:t>Создание условий для жилищного строительства</w:t>
      </w:r>
      <w:r w:rsidRPr="004D1386">
        <w:rPr>
          <w:rStyle w:val="31"/>
          <w:b w:val="0"/>
          <w:color w:val="000000"/>
          <w:sz w:val="24"/>
          <w:szCs w:val="24"/>
        </w:rPr>
        <w:t>»</w:t>
      </w:r>
    </w:p>
    <w:tbl>
      <w:tblPr>
        <w:tblW w:w="158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2597"/>
        <w:gridCol w:w="709"/>
        <w:gridCol w:w="1146"/>
        <w:gridCol w:w="980"/>
        <w:gridCol w:w="972"/>
        <w:gridCol w:w="992"/>
        <w:gridCol w:w="850"/>
        <w:gridCol w:w="997"/>
        <w:gridCol w:w="142"/>
        <w:gridCol w:w="850"/>
        <w:gridCol w:w="777"/>
        <w:gridCol w:w="931"/>
        <w:gridCol w:w="992"/>
        <w:gridCol w:w="993"/>
        <w:gridCol w:w="1415"/>
      </w:tblGrid>
      <w:tr w:rsidR="00A04117" w:rsidRPr="00A04117" w:rsidTr="00E41F38">
        <w:trPr>
          <w:trHeight w:val="464"/>
        </w:trPr>
        <w:tc>
          <w:tcPr>
            <w:tcW w:w="522" w:type="dxa"/>
            <w:vMerge w:val="restart"/>
            <w:shd w:val="clear" w:color="000000" w:fill="FFFFFF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97" w:type="dxa"/>
            <w:vMerge w:val="restart"/>
            <w:shd w:val="clear" w:color="000000" w:fill="FFFFFF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8496" w:type="dxa"/>
            <w:gridSpan w:val="10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A04117" w:rsidRPr="00A04117" w:rsidTr="00E41F38">
        <w:trPr>
          <w:trHeight w:val="271"/>
        </w:trPr>
        <w:tc>
          <w:tcPr>
            <w:tcW w:w="522" w:type="dxa"/>
            <w:vMerge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8" w:type="dxa"/>
            <w:gridSpan w:val="6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5" w:type="dxa"/>
            <w:vMerge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5104B" w:rsidRPr="00A04117" w:rsidTr="00E41F38">
        <w:trPr>
          <w:trHeight w:val="271"/>
        </w:trPr>
        <w:tc>
          <w:tcPr>
            <w:tcW w:w="522" w:type="dxa"/>
            <w:shd w:val="clear" w:color="000000" w:fill="FFFFFF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97" w:type="dxa"/>
            <w:shd w:val="clear" w:color="000000" w:fill="FFFFFF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08" w:type="dxa"/>
            <w:gridSpan w:val="6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5104B" w:rsidRPr="00A04117" w:rsidRDefault="00E5104B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11</w:t>
            </w:r>
          </w:p>
        </w:tc>
      </w:tr>
      <w:tr w:rsidR="00E41F38" w:rsidRPr="00A04117" w:rsidTr="00E41F38">
        <w:trPr>
          <w:trHeight w:val="271"/>
        </w:trPr>
        <w:tc>
          <w:tcPr>
            <w:tcW w:w="522" w:type="dxa"/>
            <w:vMerge w:val="restart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025C4">
        <w:trPr>
          <w:trHeight w:val="905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shd w:val="clear" w:color="auto" w:fill="FFFFFF" w:themeFill="background1"/>
          </w:tcPr>
          <w:p w:rsidR="00E41F38" w:rsidRPr="00A04117" w:rsidRDefault="00E41F38" w:rsidP="00E025C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025C4">
        <w:trPr>
          <w:trHeight w:val="271"/>
        </w:trPr>
        <w:tc>
          <w:tcPr>
            <w:tcW w:w="522" w:type="dxa"/>
            <w:vMerge w:val="restart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Мероприятие 01.01. Организация строительства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</w:tcPr>
          <w:p w:rsidR="00E41F38" w:rsidRPr="00A04117" w:rsidRDefault="00E41F38" w:rsidP="00E025C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41F38">
        <w:trPr>
          <w:trHeight w:val="935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8C3A41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571541" w:rsidRPr="00A04117" w:rsidTr="00E41F38">
        <w:trPr>
          <w:trHeight w:val="339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A04117" w:rsidRPr="00A04117" w:rsidRDefault="00571541" w:rsidP="00A04117"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0"/>
                <w:szCs w:val="20"/>
              </w:rPr>
            </w:pPr>
            <w:r w:rsidRPr="00A04117">
              <w:rPr>
                <w:sz w:val="20"/>
                <w:szCs w:val="20"/>
              </w:rPr>
              <w:t>Объем жилищного строительства (кв.м)</w:t>
            </w:r>
            <w:r w:rsidRPr="00A041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6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616" w:type="dxa"/>
            <w:gridSpan w:val="5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E025C4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571541" w:rsidRPr="00A04117" w:rsidTr="00E41F38">
        <w:trPr>
          <w:trHeight w:val="271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A0411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31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571541" w:rsidRPr="00A04117" w:rsidTr="00E41F38">
        <w:trPr>
          <w:trHeight w:val="709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A0411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130925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jc w:val="center"/>
              <w:rPr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26185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26185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jc w:val="center"/>
              <w:rPr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jc w:val="center"/>
              <w:rPr>
                <w:sz w:val="20"/>
                <w:szCs w:val="20"/>
              </w:rPr>
            </w:pPr>
            <w:r w:rsidRPr="00A04117">
              <w:rPr>
                <w:sz w:val="20"/>
                <w:szCs w:val="20"/>
              </w:rPr>
              <w:t>20500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jc w:val="center"/>
              <w:rPr>
                <w:sz w:val="20"/>
                <w:szCs w:val="20"/>
              </w:rPr>
            </w:pPr>
            <w:r w:rsidRPr="00A04117">
              <w:rPr>
                <w:sz w:val="20"/>
                <w:szCs w:val="20"/>
              </w:rPr>
              <w:t>26185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26185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26185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26185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41F38">
        <w:trPr>
          <w:trHeight w:val="271"/>
        </w:trPr>
        <w:tc>
          <w:tcPr>
            <w:tcW w:w="522" w:type="dxa"/>
            <w:vMerge w:val="restart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Мероприятие 01.02.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41F38">
        <w:trPr>
          <w:trHeight w:val="905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F229D2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571541" w:rsidRPr="00A04117" w:rsidTr="00E41F38">
        <w:trPr>
          <w:trHeight w:val="60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</w:tblGrid>
            <w:tr w:rsidR="00571541" w:rsidRPr="00A04117">
              <w:trPr>
                <w:trHeight w:val="364"/>
              </w:trPr>
              <w:tc>
                <w:tcPr>
                  <w:tcW w:w="2098" w:type="dxa"/>
                </w:tcPr>
                <w:p w:rsidR="00571541" w:rsidRPr="00A04117" w:rsidRDefault="00571541" w:rsidP="00A04117">
                  <w:pPr>
                    <w:autoSpaceDE w:val="0"/>
                    <w:autoSpaceDN w:val="0"/>
                    <w:adjustRightInd w:val="0"/>
                    <w:spacing w:after="16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04117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Количество семей, улучшивших жилищные условия (ед)</w:t>
                  </w:r>
                </w:p>
              </w:tc>
            </w:tr>
          </w:tbl>
          <w:p w:rsidR="00571541" w:rsidRPr="00A04117" w:rsidRDefault="00571541" w:rsidP="00A0411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6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616" w:type="dxa"/>
            <w:gridSpan w:val="5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571541" w:rsidRPr="00A04117" w:rsidRDefault="00E025C4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571541" w:rsidRPr="00A04117" w:rsidTr="00E41F38">
        <w:trPr>
          <w:trHeight w:val="271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31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C4437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571541" w:rsidRPr="00A04117" w:rsidTr="00E41F38">
        <w:trPr>
          <w:trHeight w:val="1149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571541" w:rsidRPr="00A04117" w:rsidRDefault="00571541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025C4" w:rsidRPr="00A04117" w:rsidTr="00E41F38">
        <w:trPr>
          <w:trHeight w:val="271"/>
        </w:trPr>
        <w:tc>
          <w:tcPr>
            <w:tcW w:w="522" w:type="dxa"/>
            <w:vMerge w:val="restart"/>
            <w:shd w:val="clear" w:color="auto" w:fill="FFFFFF" w:themeFill="background1"/>
          </w:tcPr>
          <w:p w:rsidR="00E025C4" w:rsidRPr="00A04117" w:rsidRDefault="00E025C4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E025C4" w:rsidRPr="00A04117" w:rsidRDefault="00E025C4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Мероприятие 01.03. 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25C4" w:rsidRPr="00A04117" w:rsidTr="00E41F38">
        <w:trPr>
          <w:trHeight w:val="1098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025C4" w:rsidRDefault="00E025C4" w:rsidP="00E41F38">
            <w:pPr>
              <w:jc w:val="center"/>
            </w:pPr>
            <w:r w:rsidRPr="00803AC0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A04117" w:rsidRPr="00A04117" w:rsidTr="00E41F38">
        <w:trPr>
          <w:trHeight w:val="355"/>
        </w:trPr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A04117"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0"/>
                <w:szCs w:val="20"/>
              </w:rPr>
            </w:pPr>
            <w:r w:rsidRPr="00A0411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семей, улучшивших жилищные условия, ед.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61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17" w:rsidRPr="00A04117" w:rsidRDefault="00A04117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A04117" w:rsidRPr="00A04117" w:rsidRDefault="00E025C4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4117" w:rsidRPr="00A04117" w:rsidTr="00E41F38">
        <w:trPr>
          <w:trHeight w:val="271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A0411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31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4117" w:rsidRPr="00A04117" w:rsidTr="00E41F38">
        <w:trPr>
          <w:trHeight w:val="243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A0411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A04117" w:rsidRPr="00A04117" w:rsidRDefault="00A04117" w:rsidP="0057154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41F38">
        <w:trPr>
          <w:trHeight w:val="325"/>
        </w:trPr>
        <w:tc>
          <w:tcPr>
            <w:tcW w:w="522" w:type="dxa"/>
            <w:vMerge w:val="restart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97" w:type="dxa"/>
            <w:vMerge w:val="restart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249,0</w:t>
            </w: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Pr="00A04117" w:rsidRDefault="00E41F38" w:rsidP="00E41F38">
            <w:pPr>
              <w:jc w:val="center"/>
              <w:rPr>
                <w:sz w:val="20"/>
                <w:szCs w:val="20"/>
                <w:lang w:val="en-US"/>
              </w:rPr>
            </w:pPr>
            <w:r w:rsidRPr="00A041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,00000</w:t>
            </w:r>
          </w:p>
        </w:tc>
        <w:tc>
          <w:tcPr>
            <w:tcW w:w="850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7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777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41F38">
        <w:trPr>
          <w:trHeight w:val="873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249,</w:t>
            </w:r>
            <w:r>
              <w:rPr>
                <w:color w:val="000000"/>
                <w:sz w:val="20"/>
                <w:szCs w:val="20"/>
              </w:rPr>
              <w:t>0000</w:t>
            </w:r>
            <w:r w:rsidRPr="00A041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Pr="00A04117" w:rsidRDefault="00E41F38" w:rsidP="00E41F38">
            <w:pPr>
              <w:jc w:val="center"/>
              <w:rPr>
                <w:sz w:val="20"/>
                <w:szCs w:val="20"/>
              </w:rPr>
            </w:pPr>
            <w:r w:rsidRPr="00A0411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41F38" w:rsidRPr="00A04117" w:rsidTr="00E41F38">
        <w:trPr>
          <w:trHeight w:val="2828"/>
        </w:trPr>
        <w:tc>
          <w:tcPr>
            <w:tcW w:w="522" w:type="dxa"/>
            <w:vMerge w:val="restart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97" w:type="dxa"/>
            <w:vMerge w:val="restart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46" w:type="dxa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249,0</w:t>
            </w: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72" w:type="dxa"/>
            <w:shd w:val="clear" w:color="auto" w:fill="FFFFFF" w:themeFill="background1"/>
          </w:tcPr>
          <w:p w:rsidR="00E41F38" w:rsidRPr="00A04117" w:rsidRDefault="00E41F38" w:rsidP="00E41F38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E41F38" w:rsidRPr="00A04117" w:rsidRDefault="00E41F38" w:rsidP="00E41F38">
            <w:pPr>
              <w:jc w:val="center"/>
              <w:rPr>
                <w:sz w:val="20"/>
                <w:szCs w:val="20"/>
              </w:rPr>
            </w:pPr>
            <w:r w:rsidRPr="00A0411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E41F38" w:rsidRDefault="00E41F38" w:rsidP="00E41F38">
            <w:pPr>
              <w:jc w:val="center"/>
            </w:pPr>
            <w:r w:rsidRPr="00AB6A0D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</w:tcPr>
          <w:p w:rsidR="00E41F38" w:rsidRDefault="00E41F38" w:rsidP="00E41F38"/>
        </w:tc>
      </w:tr>
      <w:tr w:rsidR="00DE7ABF" w:rsidRPr="00A04117" w:rsidTr="00E41F38">
        <w:trPr>
          <w:trHeight w:val="4732"/>
        </w:trPr>
        <w:tc>
          <w:tcPr>
            <w:tcW w:w="522" w:type="dxa"/>
            <w:vMerge/>
            <w:shd w:val="clear" w:color="auto" w:fill="FFFFFF" w:themeFill="background1"/>
          </w:tcPr>
          <w:p w:rsidR="00DE7ABF" w:rsidRPr="00A04117" w:rsidRDefault="00DE7ABF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E7ABF" w:rsidRPr="00A04117" w:rsidRDefault="00DE7ABF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</w:tcPr>
          <w:p w:rsidR="00DE7ABF" w:rsidRPr="00A04117" w:rsidRDefault="00DE7ABF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972" w:type="dxa"/>
            <w:shd w:val="clear" w:color="auto" w:fill="FFFFFF" w:themeFill="background1"/>
          </w:tcPr>
          <w:p w:rsidR="00DE7ABF" w:rsidRPr="00A04117" w:rsidRDefault="00DE7ABF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D93DFC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D93DFC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D93DFC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D93DFC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25C4" w:rsidRPr="00A04117" w:rsidTr="006B36AF">
        <w:trPr>
          <w:trHeight w:val="342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rPr>
                <w:color w:val="000000"/>
                <w:sz w:val="20"/>
                <w:szCs w:val="20"/>
              </w:rPr>
            </w:pPr>
            <w:r w:rsidRPr="00A04117">
              <w:rPr>
                <w:sz w:val="20"/>
                <w:szCs w:val="20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– ИЖС) или садового дома установленным параметрам и допустимости размещения объекта ИЖС или садового дома на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земельном участке,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уведомлений о соответствии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(несоответствии)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построенных или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реконструированных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объектов ИЖС или садового</w:t>
            </w:r>
            <w:r>
              <w:rPr>
                <w:sz w:val="20"/>
                <w:szCs w:val="20"/>
              </w:rPr>
              <w:t xml:space="preserve"> </w:t>
            </w:r>
            <w:r w:rsidRPr="00A04117">
              <w:rPr>
                <w:sz w:val="20"/>
                <w:szCs w:val="20"/>
              </w:rPr>
              <w:t>дома</w:t>
            </w:r>
            <w:r w:rsidRPr="00A04117">
              <w:rPr>
                <w:color w:val="000000"/>
                <w:sz w:val="20"/>
                <w:szCs w:val="20"/>
              </w:rPr>
              <w:t xml:space="preserve"> требованиям законодательства о градостроительной деятельности Российской Федерации</w:t>
            </w:r>
            <w:r w:rsidRPr="00A04117">
              <w:rPr>
                <w:sz w:val="20"/>
                <w:szCs w:val="20"/>
              </w:rPr>
              <w:t>, шт.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6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0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61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31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jc w:val="center"/>
              <w:rPr>
                <w:sz w:val="20"/>
                <w:szCs w:val="20"/>
                <w:lang w:val="en-US"/>
              </w:rPr>
            </w:pPr>
            <w:r w:rsidRPr="00A04117"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</w:rPr>
              <w:t>202</w:t>
            </w:r>
            <w:r w:rsidRPr="00A04117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  <w:r w:rsidRPr="00A0411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  <w:vAlign w:val="center"/>
          </w:tcPr>
          <w:p w:rsidR="00E025C4" w:rsidRPr="00A04117" w:rsidRDefault="00E025C4" w:rsidP="00E025C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E025C4" w:rsidRPr="00A04117" w:rsidTr="00E025C4">
        <w:trPr>
          <w:trHeight w:val="466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jc w:val="center"/>
              <w:rPr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25C4" w:rsidRPr="00A04117" w:rsidTr="00E025C4">
        <w:trPr>
          <w:trHeight w:val="4816"/>
        </w:trPr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2" w:type="dxa"/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04117">
              <w:rPr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992" w:type="dxa"/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3" w:type="dxa"/>
            <w:shd w:val="clear" w:color="auto" w:fill="FFFFFF" w:themeFill="background1"/>
          </w:tcPr>
          <w:p w:rsidR="00E025C4" w:rsidRPr="00A04117" w:rsidRDefault="00E025C4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15" w:type="dxa"/>
            <w:vMerge/>
            <w:shd w:val="clear" w:color="auto" w:fill="FFFFFF" w:themeFill="background1"/>
            <w:vAlign w:val="center"/>
          </w:tcPr>
          <w:p w:rsidR="00E025C4" w:rsidRPr="00A04117" w:rsidRDefault="00E025C4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DE7ABF" w:rsidRPr="00A04117" w:rsidTr="006B36AF">
        <w:trPr>
          <w:trHeight w:val="271"/>
        </w:trPr>
        <w:tc>
          <w:tcPr>
            <w:tcW w:w="522" w:type="dxa"/>
            <w:vMerge w:val="restart"/>
            <w:shd w:val="clear" w:color="auto" w:fill="FFFFFF" w:themeFill="background1"/>
          </w:tcPr>
          <w:p w:rsidR="00DE7ABF" w:rsidRPr="00A04117" w:rsidRDefault="00DE7ABF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 w:val="restart"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249,0</w:t>
            </w: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 w:val="restart"/>
            <w:shd w:val="clear" w:color="000000" w:fill="F2F2F2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ABF" w:rsidRPr="00A04117" w:rsidTr="006B36AF">
        <w:trPr>
          <w:trHeight w:val="905"/>
        </w:trPr>
        <w:tc>
          <w:tcPr>
            <w:tcW w:w="522" w:type="dxa"/>
            <w:vMerge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249,0</w:t>
            </w: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249,00000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000000" w:fill="F2F2F2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DE7ABF" w:rsidRPr="00A04117" w:rsidTr="006B36AF">
        <w:trPr>
          <w:trHeight w:val="1358"/>
        </w:trPr>
        <w:tc>
          <w:tcPr>
            <w:tcW w:w="522" w:type="dxa"/>
            <w:vMerge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04117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980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50735">
              <w:rPr>
                <w:sz w:val="20"/>
                <w:szCs w:val="20"/>
              </w:rPr>
              <w:t>0,00000</w:t>
            </w:r>
          </w:p>
        </w:tc>
        <w:tc>
          <w:tcPr>
            <w:tcW w:w="972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50735">
              <w:rPr>
                <w:sz w:val="20"/>
                <w:szCs w:val="20"/>
              </w:rPr>
              <w:t>0,00000</w:t>
            </w:r>
          </w:p>
        </w:tc>
        <w:tc>
          <w:tcPr>
            <w:tcW w:w="4608" w:type="dxa"/>
            <w:gridSpan w:val="6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31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E7ABF" w:rsidRDefault="00DE7ABF" w:rsidP="00DE7ABF">
            <w:pPr>
              <w:jc w:val="center"/>
            </w:pPr>
            <w:r w:rsidRPr="00262372">
              <w:rPr>
                <w:sz w:val="20"/>
                <w:szCs w:val="20"/>
              </w:rPr>
              <w:t>0,00000</w:t>
            </w:r>
          </w:p>
        </w:tc>
        <w:tc>
          <w:tcPr>
            <w:tcW w:w="1415" w:type="dxa"/>
            <w:vMerge/>
            <w:shd w:val="clear" w:color="000000" w:fill="F2F2F2"/>
            <w:vAlign w:val="center"/>
          </w:tcPr>
          <w:p w:rsidR="00DE7ABF" w:rsidRPr="00A04117" w:rsidRDefault="00DE7ABF" w:rsidP="00DE7AB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86281F" w:rsidRPr="004B64A3" w:rsidRDefault="0086281F" w:rsidP="0086281F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</w:p>
    <w:p w:rsidR="00081CBA" w:rsidRDefault="00081CBA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86281F" w:rsidRDefault="0086281F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225FE4" w:rsidRDefault="00225FE4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E1F61" w:rsidRDefault="00CE1F61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E1F61" w:rsidRDefault="00CE1F61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E1F61" w:rsidRDefault="00CE1F61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E1F61" w:rsidRDefault="00CE1F61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8803F3" w:rsidRDefault="008803F3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CD4456" w:rsidRDefault="00CD4456" w:rsidP="004D1386">
      <w:pPr>
        <w:autoSpaceDE w:val="0"/>
        <w:autoSpaceDN w:val="0"/>
        <w:adjustRightInd w:val="0"/>
        <w:jc w:val="center"/>
      </w:pPr>
      <w:r>
        <w:t>Подпрограмма 2</w:t>
      </w:r>
    </w:p>
    <w:p w:rsidR="004D1386" w:rsidRDefault="004D1386" w:rsidP="004D1386">
      <w:pPr>
        <w:autoSpaceDE w:val="0"/>
        <w:autoSpaceDN w:val="0"/>
        <w:adjustRightInd w:val="0"/>
        <w:jc w:val="center"/>
      </w:pPr>
      <w:r w:rsidRPr="00C163F1">
        <w:t>Перечень мероприятий подпрограммы «Обеспечение жильем молодых семей».</w:t>
      </w:r>
    </w:p>
    <w:tbl>
      <w:tblPr>
        <w:tblW w:w="163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1134"/>
        <w:gridCol w:w="1366"/>
        <w:gridCol w:w="1279"/>
        <w:gridCol w:w="992"/>
        <w:gridCol w:w="709"/>
        <w:gridCol w:w="1134"/>
        <w:gridCol w:w="709"/>
        <w:gridCol w:w="652"/>
        <w:gridCol w:w="1417"/>
        <w:gridCol w:w="1276"/>
        <w:gridCol w:w="955"/>
        <w:gridCol w:w="1279"/>
      </w:tblGrid>
      <w:tr w:rsidR="004D1386" w:rsidRPr="00292E15" w:rsidTr="00292E15">
        <w:trPr>
          <w:trHeight w:val="4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1386" w:rsidRPr="00292E15" w:rsidRDefault="004D1386" w:rsidP="00CC7CCD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1386" w:rsidRPr="00292E15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1386" w:rsidRPr="00292E15" w:rsidRDefault="004D1386" w:rsidP="00D37BD0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Сроки испол</w:t>
            </w:r>
            <w:r w:rsidR="00D37BD0" w:rsidRPr="00292E15">
              <w:rPr>
                <w:color w:val="000000"/>
                <w:sz w:val="20"/>
                <w:szCs w:val="20"/>
              </w:rPr>
              <w:t>нения меропри</w:t>
            </w:r>
            <w:r w:rsidRPr="00292E15">
              <w:rPr>
                <w:color w:val="000000"/>
                <w:sz w:val="20"/>
                <w:szCs w:val="20"/>
              </w:rPr>
              <w:t>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86" w:rsidRPr="00292E15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И</w:t>
            </w:r>
            <w:r w:rsidR="00D37BD0" w:rsidRPr="00292E15">
              <w:rPr>
                <w:color w:val="000000"/>
                <w:sz w:val="20"/>
                <w:szCs w:val="20"/>
              </w:rPr>
              <w:t>сточники финансиро</w:t>
            </w:r>
            <w:r w:rsidRPr="00292E15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86" w:rsidRPr="00292E15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9123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86" w:rsidRPr="00292E15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86" w:rsidRPr="00292E15" w:rsidRDefault="004D1386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A273C0" w:rsidRPr="00292E15" w:rsidTr="00292E15">
        <w:trPr>
          <w:trHeight w:val="28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A273C0" w:rsidRPr="00292E15" w:rsidTr="00292E15">
        <w:trPr>
          <w:trHeight w:val="28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C0" w:rsidRPr="00292E15" w:rsidRDefault="00A273C0" w:rsidP="004D1386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</w:t>
            </w:r>
          </w:p>
        </w:tc>
      </w:tr>
      <w:tr w:rsidR="00026359" w:rsidRPr="00292E15" w:rsidTr="00292E15">
        <w:trPr>
          <w:trHeight w:val="489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359" w:rsidRPr="00292E15" w:rsidRDefault="00026359" w:rsidP="0002635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6359" w:rsidRPr="00292E15" w:rsidRDefault="00026359" w:rsidP="0002635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59" w:rsidRPr="00292E15" w:rsidRDefault="00026359" w:rsidP="0002635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59" w:rsidRPr="00292E15" w:rsidRDefault="00026359" w:rsidP="0002635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359" w:rsidRPr="00292E15" w:rsidRDefault="00FE7AC5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9643</w:t>
            </w:r>
            <w:r w:rsidR="007A4D4A" w:rsidRPr="00292E15">
              <w:rPr>
                <w:color w:val="000000"/>
                <w:sz w:val="20"/>
                <w:szCs w:val="20"/>
              </w:rPr>
              <w:t>8</w:t>
            </w:r>
            <w:r w:rsidR="00026359" w:rsidRPr="00292E15">
              <w:rPr>
                <w:color w:val="000000"/>
                <w:sz w:val="20"/>
                <w:szCs w:val="20"/>
              </w:rPr>
              <w:t>,</w:t>
            </w:r>
            <w:r w:rsidR="007A4D4A" w:rsidRPr="00292E15">
              <w:rPr>
                <w:color w:val="000000"/>
                <w:sz w:val="20"/>
                <w:szCs w:val="20"/>
              </w:rPr>
              <w:t>3</w:t>
            </w:r>
            <w:r w:rsidRPr="00292E15">
              <w:rPr>
                <w:color w:val="000000"/>
                <w:sz w:val="20"/>
                <w:szCs w:val="20"/>
              </w:rPr>
              <w:t>7640</w:t>
            </w:r>
            <w:r w:rsidR="00026359"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59" w:rsidRPr="00292E15" w:rsidRDefault="00026359" w:rsidP="0002635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20540,77640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59" w:rsidRPr="00292E15" w:rsidRDefault="00FE7AC5" w:rsidP="00FE7AC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30109</w:t>
            </w:r>
            <w:r w:rsidR="00026359" w:rsidRPr="00292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6359" w:rsidRPr="00292E1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359" w:rsidRPr="00292E15" w:rsidRDefault="00FE7AC5" w:rsidP="00FE7AC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21235</w:t>
            </w:r>
            <w:r w:rsidR="00026359" w:rsidRPr="00292E15">
              <w:rPr>
                <w:color w:val="000000"/>
                <w:sz w:val="20"/>
                <w:szCs w:val="20"/>
              </w:rPr>
              <w:t>,</w:t>
            </w:r>
            <w:r w:rsidRPr="00292E15">
              <w:rPr>
                <w:color w:val="000000"/>
                <w:sz w:val="20"/>
                <w:szCs w:val="20"/>
              </w:rPr>
              <w:t>00</w:t>
            </w:r>
            <w:r w:rsidR="00026359" w:rsidRPr="00292E15">
              <w:rPr>
                <w:color w:val="000000"/>
                <w:sz w:val="20"/>
                <w:szCs w:val="20"/>
              </w:rPr>
              <w:t>00</w:t>
            </w: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359" w:rsidRPr="00292E15" w:rsidRDefault="00FE7AC5" w:rsidP="0002635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24552,90000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359" w:rsidRPr="00292E15" w:rsidRDefault="00026359" w:rsidP="0002635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359" w:rsidRPr="00292E15" w:rsidRDefault="00026359" w:rsidP="0002635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0534FA" w:rsidRPr="00292E15" w:rsidTr="00292E15">
        <w:trPr>
          <w:trHeight w:val="82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FA" w:rsidRPr="00292E15" w:rsidRDefault="000534FA" w:rsidP="000534F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4FA" w:rsidRPr="00292E15" w:rsidRDefault="000534FA" w:rsidP="000534F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FA" w:rsidRPr="00292E15" w:rsidRDefault="000534FA" w:rsidP="000534F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FA" w:rsidRPr="00292E15" w:rsidRDefault="000534FA" w:rsidP="000534F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FA" w:rsidRPr="00292E15" w:rsidRDefault="007A4D4A" w:rsidP="00053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41466,62823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FA" w:rsidRPr="00292E15" w:rsidRDefault="000534FA" w:rsidP="000534FA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8 630,42823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FA" w:rsidRPr="00292E15" w:rsidRDefault="00804766" w:rsidP="00804766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12260,20</w:t>
            </w:r>
            <w:r w:rsidR="000534FA" w:rsidRPr="00292E1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FA" w:rsidRPr="00292E15" w:rsidRDefault="00FE7AC5" w:rsidP="00FE7AC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9501</w:t>
            </w:r>
            <w:r w:rsidR="000534FA" w:rsidRPr="00292E15">
              <w:rPr>
                <w:color w:val="000000"/>
                <w:sz w:val="20"/>
                <w:szCs w:val="20"/>
              </w:rPr>
              <w:t>,</w:t>
            </w:r>
            <w:r w:rsidRPr="00292E15">
              <w:rPr>
                <w:color w:val="000000"/>
                <w:sz w:val="20"/>
                <w:szCs w:val="20"/>
              </w:rPr>
              <w:t>60</w:t>
            </w:r>
            <w:r w:rsidR="000534FA" w:rsidRPr="00292E15">
              <w:rPr>
                <w:color w:val="000000"/>
                <w:sz w:val="20"/>
                <w:szCs w:val="20"/>
              </w:rPr>
              <w:t>000</w:t>
            </w: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FA" w:rsidRPr="00292E15" w:rsidRDefault="00FE7AC5" w:rsidP="000534F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11074,40000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FA" w:rsidRPr="00292E15" w:rsidRDefault="000534FA" w:rsidP="000534F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FA" w:rsidRPr="00292E15" w:rsidRDefault="000534FA" w:rsidP="000534F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0534FA" w:rsidRPr="00292E15" w:rsidTr="00292E15">
        <w:trPr>
          <w:trHeight w:val="68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FA" w:rsidRPr="00292E15" w:rsidRDefault="000534FA" w:rsidP="000534F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4FA" w:rsidRPr="00292E15" w:rsidRDefault="000534FA" w:rsidP="000534F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FA" w:rsidRPr="00292E15" w:rsidRDefault="000534FA" w:rsidP="000534F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FA" w:rsidRPr="00292E15" w:rsidRDefault="000534FA" w:rsidP="000534F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FA" w:rsidRPr="00292E15" w:rsidRDefault="007A4D4A" w:rsidP="000534F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10631,59532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FA" w:rsidRPr="00292E15" w:rsidRDefault="000534FA" w:rsidP="000534FA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3 332,49532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FA" w:rsidRPr="00292E15" w:rsidRDefault="00FE7AC5" w:rsidP="00FE7AC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2663</w:t>
            </w:r>
            <w:r w:rsidR="000534FA" w:rsidRPr="00292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34FA" w:rsidRPr="00292E1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FA" w:rsidRPr="00292E15" w:rsidRDefault="00FE7AC5" w:rsidP="00FE7AC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2231</w:t>
            </w:r>
            <w:r w:rsidR="000534FA" w:rsidRPr="00292E15">
              <w:rPr>
                <w:color w:val="000000"/>
                <w:sz w:val="20"/>
                <w:szCs w:val="20"/>
              </w:rPr>
              <w:t>,</w:t>
            </w:r>
            <w:r w:rsidRPr="00292E15">
              <w:rPr>
                <w:color w:val="000000"/>
                <w:sz w:val="20"/>
                <w:szCs w:val="20"/>
              </w:rPr>
              <w:t>80</w:t>
            </w:r>
            <w:r w:rsidR="000534FA" w:rsidRPr="00292E15">
              <w:rPr>
                <w:color w:val="000000"/>
                <w:sz w:val="20"/>
                <w:szCs w:val="20"/>
              </w:rPr>
              <w:t>000</w:t>
            </w: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FA" w:rsidRPr="00292E15" w:rsidRDefault="00FE7AC5" w:rsidP="000534F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2404,100000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FA" w:rsidRPr="00292E15" w:rsidRDefault="000534FA" w:rsidP="000534F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FA" w:rsidRPr="00292E15" w:rsidRDefault="000534FA" w:rsidP="000534F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026359" w:rsidRPr="00292E15" w:rsidTr="00292E15">
        <w:trPr>
          <w:trHeight w:val="8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59" w:rsidRPr="00292E15" w:rsidRDefault="00026359" w:rsidP="0002635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359" w:rsidRPr="00292E15" w:rsidRDefault="00026359" w:rsidP="0002635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59" w:rsidRPr="00292E15" w:rsidRDefault="00026359" w:rsidP="0002635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59" w:rsidRPr="00292E15" w:rsidRDefault="00026359" w:rsidP="0002635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359" w:rsidRPr="00292E15" w:rsidRDefault="007A4D4A" w:rsidP="0002635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44340,15285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59" w:rsidRPr="00292E15" w:rsidRDefault="00C75CC9" w:rsidP="0002635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8 577,852</w:t>
            </w:r>
            <w:r w:rsidR="00026359" w:rsidRPr="00292E1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59" w:rsidRPr="00292E15" w:rsidRDefault="00026359" w:rsidP="00FE7AC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7AC5" w:rsidRPr="00292E15">
              <w:rPr>
                <w:rFonts w:ascii="Times New Roman" w:hAnsi="Times New Roman" w:cs="Times New Roman"/>
                <w:sz w:val="20"/>
                <w:szCs w:val="20"/>
              </w:rPr>
              <w:t>5186</w:t>
            </w: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7AC5" w:rsidRPr="00292E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359" w:rsidRPr="00292E15" w:rsidRDefault="00FE7AC5" w:rsidP="00FE7AC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9501</w:t>
            </w:r>
            <w:r w:rsidR="00026359" w:rsidRPr="00292E15">
              <w:rPr>
                <w:color w:val="000000"/>
                <w:sz w:val="20"/>
                <w:szCs w:val="20"/>
              </w:rPr>
              <w:t>,</w:t>
            </w:r>
            <w:r w:rsidRPr="00292E15">
              <w:rPr>
                <w:color w:val="000000"/>
                <w:sz w:val="20"/>
                <w:szCs w:val="20"/>
              </w:rPr>
              <w:t>60</w:t>
            </w:r>
            <w:r w:rsidR="00026359" w:rsidRPr="00292E15">
              <w:rPr>
                <w:color w:val="000000"/>
                <w:sz w:val="20"/>
                <w:szCs w:val="20"/>
              </w:rPr>
              <w:t>000</w:t>
            </w: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359" w:rsidRPr="00292E15" w:rsidRDefault="00FE7AC5" w:rsidP="0002635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11074,40000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359" w:rsidRPr="00292E15" w:rsidRDefault="00026359" w:rsidP="0002635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59" w:rsidRPr="00292E15" w:rsidRDefault="00026359" w:rsidP="0002635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7A4D4A" w:rsidRPr="00292E15" w:rsidTr="00292E15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 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96438,376400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20540,77640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30109,7000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21235,00000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24552,90000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7A4D4A" w:rsidRPr="00292E15" w:rsidTr="00292E15">
        <w:trPr>
          <w:trHeight w:val="8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41466,62823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8 630,42823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12260,20000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9501,600000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11074,40000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7A4D4A" w:rsidRPr="00292E15" w:rsidTr="00292E15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10631,59532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3 332,49532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2663,20000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2231,800000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2404,100000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7A4D4A" w:rsidRPr="00292E15" w:rsidTr="00292E15">
        <w:trPr>
          <w:trHeight w:val="69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44340,15285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8 577,85285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15186,30000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9501,600000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11074,40000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4A" w:rsidRPr="00292E15" w:rsidRDefault="007A4D4A" w:rsidP="007A4D4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292E15" w:rsidRPr="00292E15" w:rsidTr="00292E15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sz w:val="20"/>
                <w:szCs w:val="20"/>
              </w:rPr>
            </w:pPr>
            <w:r w:rsidRPr="00292E15">
              <w:rPr>
                <w:sz w:val="20"/>
                <w:szCs w:val="20"/>
              </w:rPr>
              <w:t>Количество молодых семей,</w:t>
            </w:r>
            <w:r>
              <w:rPr>
                <w:sz w:val="20"/>
                <w:szCs w:val="20"/>
              </w:rPr>
              <w:t xml:space="preserve"> </w:t>
            </w:r>
            <w:r w:rsidRPr="00292E15">
              <w:rPr>
                <w:sz w:val="20"/>
                <w:szCs w:val="20"/>
              </w:rPr>
              <w:t>получивших свидетельство о</w:t>
            </w:r>
            <w:r>
              <w:rPr>
                <w:sz w:val="20"/>
                <w:szCs w:val="20"/>
              </w:rPr>
              <w:t xml:space="preserve"> </w:t>
            </w:r>
            <w:r w:rsidRPr="00292E15">
              <w:rPr>
                <w:sz w:val="20"/>
                <w:szCs w:val="20"/>
              </w:rPr>
              <w:t>праве на получение</w:t>
            </w:r>
            <w:r>
              <w:rPr>
                <w:sz w:val="20"/>
                <w:szCs w:val="20"/>
              </w:rPr>
              <w:t xml:space="preserve"> </w:t>
            </w:r>
            <w:r w:rsidRPr="00292E15">
              <w:rPr>
                <w:sz w:val="20"/>
                <w:szCs w:val="20"/>
              </w:rPr>
              <w:t>социальной выплаты,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C0627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92E15" w:rsidRPr="00292E15" w:rsidTr="00292E15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292E15" w:rsidRPr="00292E15" w:rsidTr="00292E15">
        <w:trPr>
          <w:trHeight w:val="5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E025C4" w:rsidP="00E025C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92E15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8D36BC" w:rsidRPr="00292E15" w:rsidTr="00292E15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6BC" w:rsidRPr="00292E15" w:rsidRDefault="008D36BC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BC" w:rsidRPr="00292E15" w:rsidRDefault="008D36BC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BC" w:rsidRPr="00292E15" w:rsidRDefault="008D36BC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BC" w:rsidRPr="00292E15" w:rsidRDefault="008D36BC" w:rsidP="008D36BC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6BC" w:rsidRPr="00292E15" w:rsidRDefault="008D36BC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96438,376400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C" w:rsidRPr="00292E15" w:rsidRDefault="008D36BC" w:rsidP="008D36B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20540,77640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C" w:rsidRPr="00292E15" w:rsidRDefault="008D36BC" w:rsidP="008D36B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30109,7000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6BC" w:rsidRPr="00292E15" w:rsidRDefault="008D36BC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21235,00000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6BC" w:rsidRPr="00292E15" w:rsidRDefault="008D36BC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24552,90000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BC" w:rsidRPr="00292E15" w:rsidRDefault="008D36BC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0</w:t>
            </w:r>
            <w:r w:rsidR="00292E15">
              <w:rPr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BC" w:rsidRPr="00292E15" w:rsidRDefault="008D36BC" w:rsidP="008D36BC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2E15" w:rsidRPr="00292E15" w:rsidTr="00292E15">
        <w:trPr>
          <w:trHeight w:val="8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41466,62823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292E1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8 630,42823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292E1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12260,20000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9501,600000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11074,40000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Default="00292E15" w:rsidP="00292E15">
            <w:r w:rsidRPr="00175ED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292E15" w:rsidRPr="00292E15" w:rsidTr="00292E15">
        <w:trPr>
          <w:trHeight w:val="7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10631,59532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292E1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3 332,49532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292E1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2663,20000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2231,800000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2404,100000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Default="00292E15" w:rsidP="00292E15">
            <w:r w:rsidRPr="00175ED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292E15" w:rsidRPr="00292E15" w:rsidTr="00292E15">
        <w:trPr>
          <w:trHeight w:val="109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2E15">
              <w:rPr>
                <w:color w:val="000000"/>
                <w:sz w:val="20"/>
                <w:szCs w:val="20"/>
              </w:rPr>
              <w:t>44340,15285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292E1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8 577,85285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15" w:rsidRPr="00292E15" w:rsidRDefault="00292E15" w:rsidP="00292E1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15">
              <w:rPr>
                <w:rFonts w:ascii="Times New Roman" w:hAnsi="Times New Roman" w:cs="Times New Roman"/>
                <w:sz w:val="20"/>
                <w:szCs w:val="20"/>
              </w:rPr>
              <w:t>15186,30000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9501,600000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292E15">
              <w:rPr>
                <w:color w:val="000000"/>
                <w:sz w:val="20"/>
                <w:szCs w:val="20"/>
              </w:rPr>
              <w:t>11074,40000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Default="00292E15" w:rsidP="00292E15">
            <w:r w:rsidRPr="00175ED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E15" w:rsidRPr="00292E15" w:rsidRDefault="00292E15" w:rsidP="00292E1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4D1386" w:rsidRDefault="004D1386" w:rsidP="004D1386">
      <w:pPr>
        <w:autoSpaceDE w:val="0"/>
        <w:autoSpaceDN w:val="0"/>
        <w:adjustRightInd w:val="0"/>
        <w:jc w:val="center"/>
      </w:pPr>
    </w:p>
    <w:p w:rsidR="004D1386" w:rsidRDefault="004D1386" w:rsidP="004D1386">
      <w:pPr>
        <w:autoSpaceDE w:val="0"/>
        <w:autoSpaceDN w:val="0"/>
        <w:adjustRightInd w:val="0"/>
        <w:jc w:val="center"/>
      </w:pPr>
    </w:p>
    <w:p w:rsidR="004D1386" w:rsidRDefault="004D1386" w:rsidP="004D1386">
      <w:pPr>
        <w:autoSpaceDE w:val="0"/>
        <w:autoSpaceDN w:val="0"/>
        <w:adjustRightInd w:val="0"/>
        <w:jc w:val="center"/>
      </w:pPr>
    </w:p>
    <w:p w:rsidR="0086281F" w:rsidRDefault="0086281F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hd w:val="clear" w:color="auto" w:fill="FFFFFF"/>
        </w:rPr>
      </w:pPr>
    </w:p>
    <w:p w:rsidR="007569C5" w:rsidRPr="007569C5" w:rsidRDefault="007569C5" w:rsidP="007569C5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shd w:val="clear" w:color="auto" w:fill="FFFFFF"/>
        </w:rPr>
        <w:sectPr w:rsidR="007569C5" w:rsidRPr="007569C5" w:rsidSect="00A04117">
          <w:footerReference w:type="even" r:id="rId17"/>
          <w:footerReference w:type="default" r:id="rId18"/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  <w:r>
        <w:rPr>
          <w:b/>
          <w:color w:val="000000"/>
          <w:sz w:val="26"/>
          <w:szCs w:val="26"/>
          <w:shd w:val="clear" w:color="auto" w:fill="FFFFFF"/>
        </w:rPr>
        <w:br w:type="textWrapping" w:clear="all"/>
      </w:r>
    </w:p>
    <w:p w:rsidR="00CD4456" w:rsidRDefault="00CD4456" w:rsidP="004D138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3</w:t>
      </w:r>
    </w:p>
    <w:p w:rsidR="004D1386" w:rsidRPr="00555CCD" w:rsidRDefault="004D1386" w:rsidP="004D138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55CC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A03B30" w:rsidRDefault="004D1386" w:rsidP="00A03B30">
      <w:pPr>
        <w:pStyle w:val="ConsPlusNormal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5CCD">
        <w:rPr>
          <w:rFonts w:ascii="Times New Roman" w:hAnsi="Times New Roman" w:cs="Times New Roman"/>
          <w:sz w:val="24"/>
          <w:szCs w:val="24"/>
        </w:rPr>
        <w:t xml:space="preserve">«Обеспечение жильем детей-сирот и детей, оставшихся без попечения родителей, лиц из числа детей-сирот и детей, </w:t>
      </w:r>
    </w:p>
    <w:p w:rsidR="004D1386" w:rsidRDefault="004D1386" w:rsidP="00A03B30">
      <w:pPr>
        <w:pStyle w:val="ConsPlusNormal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5CCD">
        <w:rPr>
          <w:rFonts w:ascii="Times New Roman" w:hAnsi="Times New Roman" w:cs="Times New Roman"/>
          <w:sz w:val="24"/>
          <w:szCs w:val="24"/>
        </w:rPr>
        <w:t>оставшихся без попечения родителей»</w:t>
      </w:r>
    </w:p>
    <w:tbl>
      <w:tblPr>
        <w:tblW w:w="16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9"/>
        <w:gridCol w:w="1130"/>
        <w:gridCol w:w="1279"/>
        <w:gridCol w:w="1278"/>
        <w:gridCol w:w="851"/>
        <w:gridCol w:w="854"/>
        <w:gridCol w:w="1134"/>
        <w:gridCol w:w="850"/>
        <w:gridCol w:w="850"/>
        <w:gridCol w:w="1305"/>
        <w:gridCol w:w="1247"/>
        <w:gridCol w:w="915"/>
        <w:gridCol w:w="1114"/>
      </w:tblGrid>
      <w:tr w:rsidR="00292E15" w:rsidRPr="00436D2E" w:rsidTr="00436D2E">
        <w:trPr>
          <w:trHeight w:val="492"/>
        </w:trPr>
        <w:tc>
          <w:tcPr>
            <w:tcW w:w="426" w:type="dxa"/>
            <w:vMerge w:val="restart"/>
            <w:shd w:val="clear" w:color="000000" w:fill="FFFFFF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9284" w:type="dxa"/>
            <w:gridSpan w:val="9"/>
            <w:shd w:val="clear" w:color="auto" w:fill="auto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292E15" w:rsidRPr="00436D2E" w:rsidTr="00436D2E">
        <w:trPr>
          <w:trHeight w:val="1222"/>
        </w:trPr>
        <w:tc>
          <w:tcPr>
            <w:tcW w:w="426" w:type="dxa"/>
            <w:vMerge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39" w:type="dxa"/>
            <w:gridSpan w:val="5"/>
            <w:shd w:val="clear" w:color="auto" w:fill="auto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05" w:type="dxa"/>
            <w:shd w:val="clear" w:color="auto" w:fill="auto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5" w:type="dxa"/>
            <w:shd w:val="clear" w:color="auto" w:fill="auto"/>
          </w:tcPr>
          <w:p w:rsidR="00292E15" w:rsidRPr="00436D2E" w:rsidRDefault="00292E15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14" w:type="dxa"/>
            <w:vMerge/>
            <w:vAlign w:val="center"/>
          </w:tcPr>
          <w:p w:rsidR="00292E15" w:rsidRPr="00436D2E" w:rsidRDefault="00292E15" w:rsidP="004D138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A273C0" w:rsidRPr="00436D2E" w:rsidTr="00436D2E">
        <w:trPr>
          <w:trHeight w:val="288"/>
        </w:trPr>
        <w:tc>
          <w:tcPr>
            <w:tcW w:w="426" w:type="dxa"/>
            <w:shd w:val="clear" w:color="000000" w:fill="FFFFFF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39" w:type="dxa"/>
            <w:gridSpan w:val="5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A273C0" w:rsidRPr="00436D2E" w:rsidRDefault="00A273C0" w:rsidP="004D1386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11</w:t>
            </w:r>
          </w:p>
        </w:tc>
      </w:tr>
      <w:tr w:rsidR="00292E15" w:rsidRPr="00436D2E" w:rsidTr="00436D2E">
        <w:trPr>
          <w:trHeight w:val="96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36D2E">
              <w:rPr>
                <w:color w:val="000000"/>
                <w:sz w:val="18"/>
                <w:szCs w:val="18"/>
              </w:rPr>
              <w:t>150499,00000</w:t>
            </w:r>
          </w:p>
        </w:tc>
        <w:tc>
          <w:tcPr>
            <w:tcW w:w="1278" w:type="dxa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32 381,00000</w:t>
            </w:r>
          </w:p>
        </w:tc>
        <w:tc>
          <w:tcPr>
            <w:tcW w:w="4539" w:type="dxa"/>
            <w:gridSpan w:val="5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54270,00000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2E15" w:rsidRPr="00436D2E" w:rsidTr="00436D2E">
        <w:trPr>
          <w:trHeight w:val="1116"/>
        </w:trPr>
        <w:tc>
          <w:tcPr>
            <w:tcW w:w="426" w:type="dxa"/>
            <w:vMerge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36D2E">
              <w:rPr>
                <w:color w:val="000000"/>
                <w:sz w:val="18"/>
                <w:szCs w:val="18"/>
              </w:rPr>
              <w:t>150499,00000</w:t>
            </w:r>
          </w:p>
        </w:tc>
        <w:tc>
          <w:tcPr>
            <w:tcW w:w="1278" w:type="dxa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32 381,00000</w:t>
            </w:r>
          </w:p>
        </w:tc>
        <w:tc>
          <w:tcPr>
            <w:tcW w:w="4539" w:type="dxa"/>
            <w:gridSpan w:val="5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54270,00000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2E15" w:rsidRPr="00436D2E" w:rsidTr="00436D2E">
        <w:trPr>
          <w:trHeight w:val="1262"/>
        </w:trPr>
        <w:tc>
          <w:tcPr>
            <w:tcW w:w="426" w:type="dxa"/>
            <w:vMerge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539" w:type="dxa"/>
            <w:gridSpan w:val="5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2E15" w:rsidRPr="00436D2E" w:rsidTr="00436D2E">
        <w:trPr>
          <w:trHeight w:val="994"/>
        </w:trPr>
        <w:tc>
          <w:tcPr>
            <w:tcW w:w="426" w:type="dxa"/>
            <w:vMerge w:val="restart"/>
            <w:shd w:val="clear" w:color="auto" w:fill="auto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 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36D2E">
              <w:rPr>
                <w:color w:val="000000"/>
                <w:sz w:val="18"/>
                <w:szCs w:val="18"/>
              </w:rPr>
              <w:t>150499,00000</w:t>
            </w:r>
          </w:p>
        </w:tc>
        <w:tc>
          <w:tcPr>
            <w:tcW w:w="1278" w:type="dxa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32 381,00000</w:t>
            </w:r>
          </w:p>
        </w:tc>
        <w:tc>
          <w:tcPr>
            <w:tcW w:w="4539" w:type="dxa"/>
            <w:gridSpan w:val="5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54270,00000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292E15" w:rsidRPr="00436D2E" w:rsidTr="00436D2E">
        <w:trPr>
          <w:trHeight w:val="1116"/>
        </w:trPr>
        <w:tc>
          <w:tcPr>
            <w:tcW w:w="426" w:type="dxa"/>
            <w:vMerge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36D2E">
              <w:rPr>
                <w:color w:val="000000"/>
                <w:sz w:val="18"/>
                <w:szCs w:val="18"/>
              </w:rPr>
              <w:t>150499,00000</w:t>
            </w:r>
          </w:p>
        </w:tc>
        <w:tc>
          <w:tcPr>
            <w:tcW w:w="1278" w:type="dxa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32 381,00000</w:t>
            </w:r>
          </w:p>
        </w:tc>
        <w:tc>
          <w:tcPr>
            <w:tcW w:w="4539" w:type="dxa"/>
            <w:gridSpan w:val="5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54270,00000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292E15" w:rsidRPr="00436D2E" w:rsidTr="00436D2E">
        <w:trPr>
          <w:trHeight w:val="970"/>
        </w:trPr>
        <w:tc>
          <w:tcPr>
            <w:tcW w:w="426" w:type="dxa"/>
            <w:vMerge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539" w:type="dxa"/>
            <w:gridSpan w:val="5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92E15" w:rsidRPr="00436D2E" w:rsidRDefault="00292E15" w:rsidP="00292E15">
            <w:pPr>
              <w:jc w:val="center"/>
              <w:rPr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/>
            <w:vAlign w:val="center"/>
          </w:tcPr>
          <w:p w:rsidR="00292E15" w:rsidRPr="00436D2E" w:rsidRDefault="00292E15" w:rsidP="00292E15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436D2E" w:rsidRPr="00436D2E" w:rsidTr="00436D2E">
        <w:trPr>
          <w:trHeight w:val="728"/>
        </w:trPr>
        <w:tc>
          <w:tcPr>
            <w:tcW w:w="426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autoSpaceDE w:val="0"/>
              <w:autoSpaceDN w:val="0"/>
              <w:adjustRightInd w:val="0"/>
              <w:spacing w:after="160"/>
              <w:ind w:left="8" w:right="499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436D2E">
              <w:rPr>
                <w:color w:val="333333"/>
                <w:sz w:val="18"/>
                <w:szCs w:val="18"/>
              </w:rPr>
              <w:t>в отчетном финансовом году</w:t>
            </w:r>
            <w:r w:rsidRPr="00436D2E">
              <w:rPr>
                <w:color w:val="000000"/>
                <w:sz w:val="18"/>
                <w:szCs w:val="18"/>
              </w:rPr>
              <w:t>, человек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A24D8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A24D8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Итого 2024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6D2E" w:rsidRPr="00436D2E" w:rsidTr="00436D2E">
        <w:trPr>
          <w:trHeight w:val="759"/>
        </w:trPr>
        <w:tc>
          <w:tcPr>
            <w:tcW w:w="426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9 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12 мес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6D2E" w:rsidRPr="00436D2E" w:rsidTr="00436D2E">
        <w:trPr>
          <w:trHeight w:val="2170"/>
        </w:trPr>
        <w:tc>
          <w:tcPr>
            <w:tcW w:w="426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6D2E"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6D2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6D2E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6D2E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6D2E"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6D2E" w:rsidRPr="00436D2E" w:rsidTr="00436D2E">
        <w:trPr>
          <w:trHeight w:val="3553"/>
        </w:trPr>
        <w:tc>
          <w:tcPr>
            <w:tcW w:w="426" w:type="dxa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A24D8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0" w:type="dxa"/>
            <w:vAlign w:val="center"/>
          </w:tcPr>
          <w:p w:rsidR="00436D2E" w:rsidRDefault="00436D2E" w:rsidP="00436D2E">
            <w:pPr>
              <w:jc w:val="center"/>
            </w:pPr>
            <w:r w:rsidRPr="00A24D8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6D2E" w:rsidRPr="00436D2E" w:rsidTr="00436D2E">
        <w:trPr>
          <w:trHeight w:val="288"/>
        </w:trPr>
        <w:tc>
          <w:tcPr>
            <w:tcW w:w="426" w:type="dxa"/>
            <w:vMerge w:val="restart"/>
            <w:shd w:val="clear" w:color="000000" w:fill="FFFFFF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2023-2027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36D2E">
              <w:rPr>
                <w:color w:val="000000"/>
                <w:sz w:val="18"/>
                <w:szCs w:val="18"/>
              </w:rPr>
              <w:t>150499,00000</w:t>
            </w:r>
          </w:p>
        </w:tc>
        <w:tc>
          <w:tcPr>
            <w:tcW w:w="1278" w:type="dxa"/>
            <w:vAlign w:val="center"/>
          </w:tcPr>
          <w:p w:rsidR="00436D2E" w:rsidRPr="00436D2E" w:rsidRDefault="00436D2E" w:rsidP="00436D2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32 381,00000</w:t>
            </w:r>
          </w:p>
        </w:tc>
        <w:tc>
          <w:tcPr>
            <w:tcW w:w="4539" w:type="dxa"/>
            <w:gridSpan w:val="5"/>
            <w:vAlign w:val="center"/>
          </w:tcPr>
          <w:p w:rsidR="00436D2E" w:rsidRPr="00436D2E" w:rsidRDefault="00436D2E" w:rsidP="00436D2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54270,00000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436D2E" w:rsidRPr="00436D2E" w:rsidTr="00436D2E">
        <w:trPr>
          <w:trHeight w:val="547"/>
        </w:trPr>
        <w:tc>
          <w:tcPr>
            <w:tcW w:w="426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36D2E">
              <w:rPr>
                <w:color w:val="000000"/>
                <w:sz w:val="18"/>
                <w:szCs w:val="18"/>
              </w:rPr>
              <w:t>150499,00000</w:t>
            </w:r>
          </w:p>
        </w:tc>
        <w:tc>
          <w:tcPr>
            <w:tcW w:w="1278" w:type="dxa"/>
            <w:vAlign w:val="center"/>
          </w:tcPr>
          <w:p w:rsidR="00436D2E" w:rsidRPr="00436D2E" w:rsidRDefault="00436D2E" w:rsidP="00436D2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32 381,00000</w:t>
            </w:r>
          </w:p>
        </w:tc>
        <w:tc>
          <w:tcPr>
            <w:tcW w:w="4539" w:type="dxa"/>
            <w:gridSpan w:val="5"/>
            <w:vAlign w:val="center"/>
          </w:tcPr>
          <w:p w:rsidR="00436D2E" w:rsidRPr="00436D2E" w:rsidRDefault="00436D2E" w:rsidP="00436D2E">
            <w:pPr>
              <w:jc w:val="center"/>
              <w:rPr>
                <w:sz w:val="18"/>
                <w:szCs w:val="18"/>
              </w:rPr>
            </w:pPr>
            <w:r w:rsidRPr="00436D2E">
              <w:rPr>
                <w:sz w:val="18"/>
                <w:szCs w:val="18"/>
              </w:rPr>
              <w:t>54270,00000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31924,00000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436D2E" w:rsidRPr="00436D2E" w:rsidTr="00436D2E">
        <w:trPr>
          <w:trHeight w:val="70"/>
        </w:trPr>
        <w:tc>
          <w:tcPr>
            <w:tcW w:w="426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436D2E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424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424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539" w:type="dxa"/>
            <w:gridSpan w:val="5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424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424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424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36D2E" w:rsidRDefault="00436D2E" w:rsidP="00436D2E">
            <w:pPr>
              <w:jc w:val="center"/>
            </w:pPr>
            <w:r w:rsidRPr="00424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4" w:type="dxa"/>
            <w:vMerge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</w:p>
        </w:tc>
      </w:tr>
    </w:tbl>
    <w:p w:rsidR="007B5AC0" w:rsidRDefault="007B5AC0" w:rsidP="00555CC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803F3" w:rsidRDefault="008803F3" w:rsidP="00555CC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22B8" w:rsidRDefault="001D36D5" w:rsidP="00BC22B8">
      <w:pPr>
        <w:pStyle w:val="ConsPlusNormal"/>
        <w:ind w:firstLine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6</w:t>
      </w:r>
    </w:p>
    <w:p w:rsidR="00BC22B8" w:rsidRPr="00555CCD" w:rsidRDefault="00BC22B8" w:rsidP="00BC22B8">
      <w:pPr>
        <w:ind w:firstLine="708"/>
        <w:jc w:val="center"/>
      </w:pPr>
      <w:r w:rsidRPr="00555CCD">
        <w:t xml:space="preserve">Перечень мероприятий муниципальной подпрограммы </w:t>
      </w:r>
    </w:p>
    <w:p w:rsidR="00BC22B8" w:rsidRPr="00555CCD" w:rsidRDefault="00BC22B8" w:rsidP="00BC22B8">
      <w:pPr>
        <w:ind w:firstLine="708"/>
        <w:jc w:val="center"/>
      </w:pPr>
      <w:r w:rsidRPr="00555CCD">
        <w:t>«Обеспечение жильем отдельных категорий граждан, установленных федеральным законодательством»</w:t>
      </w:r>
    </w:p>
    <w:p w:rsidR="00BC22B8" w:rsidRDefault="00BC22B8" w:rsidP="00BC22B8"/>
    <w:tbl>
      <w:tblPr>
        <w:tblW w:w="18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8"/>
        <w:gridCol w:w="2765"/>
        <w:gridCol w:w="709"/>
        <w:gridCol w:w="1160"/>
        <w:gridCol w:w="997"/>
        <w:gridCol w:w="961"/>
        <w:gridCol w:w="851"/>
        <w:gridCol w:w="813"/>
        <w:gridCol w:w="1134"/>
        <w:gridCol w:w="851"/>
        <w:gridCol w:w="1134"/>
        <w:gridCol w:w="982"/>
        <w:gridCol w:w="1134"/>
        <w:gridCol w:w="1134"/>
        <w:gridCol w:w="989"/>
        <w:gridCol w:w="1120"/>
        <w:gridCol w:w="1267"/>
      </w:tblGrid>
      <w:tr w:rsidR="00BC22B8" w:rsidRPr="00436D2E" w:rsidTr="00436D2E">
        <w:trPr>
          <w:gridAfter w:val="2"/>
          <w:wAfter w:w="2387" w:type="dxa"/>
          <w:trHeight w:val="49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8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BC22B8" w:rsidRPr="00436D2E" w:rsidTr="00436D2E">
        <w:trPr>
          <w:gridAfter w:val="2"/>
          <w:wAfter w:w="2387" w:type="dxa"/>
          <w:trHeight w:val="288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BC22B8" w:rsidRPr="00436D2E" w:rsidTr="00436D2E">
        <w:trPr>
          <w:gridAfter w:val="2"/>
          <w:wAfter w:w="2387" w:type="dxa"/>
          <w:trHeight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B8" w:rsidRPr="00436D2E" w:rsidRDefault="00BC22B8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436D2E" w:rsidRPr="00436D2E" w:rsidTr="006B36AF">
        <w:trPr>
          <w:gridAfter w:val="2"/>
          <w:wAfter w:w="2387" w:type="dxa"/>
          <w:trHeight w:val="148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Основное мероприятие 01. Оказание государственной поддержки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436D2E" w:rsidRPr="00436D2E" w:rsidRDefault="00436D2E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436D2E" w:rsidRPr="00436D2E" w:rsidTr="006B36AF">
        <w:trPr>
          <w:gridAfter w:val="2"/>
          <w:wAfter w:w="2387" w:type="dxa"/>
          <w:trHeight w:val="1032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D2E" w:rsidRPr="00436D2E" w:rsidRDefault="00436D2E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436D2E" w:rsidRPr="00436D2E" w:rsidTr="006B36AF">
        <w:trPr>
          <w:gridAfter w:val="2"/>
          <w:wAfter w:w="2387" w:type="dxa"/>
          <w:trHeight w:val="67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Мероприятие 01.01. Предоставление жилых помещений отдельным категориям граждан, установленным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D2E" w:rsidRPr="00436D2E" w:rsidRDefault="00436D2E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436D2E" w:rsidRPr="00436D2E" w:rsidTr="006B36AF">
        <w:trPr>
          <w:trHeight w:val="168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Default="00436D2E" w:rsidP="006B36AF">
            <w:pPr>
              <w:jc w:val="center"/>
            </w:pPr>
            <w:r w:rsidRPr="004A234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2E" w:rsidRPr="00436D2E" w:rsidRDefault="00436D2E" w:rsidP="00436D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436D2E" w:rsidRPr="00436D2E" w:rsidTr="00E025C4">
        <w:trPr>
          <w:gridAfter w:val="2"/>
          <w:wAfter w:w="2387" w:type="dxa"/>
          <w:trHeight w:val="36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2E" w:rsidRPr="00436D2E" w:rsidRDefault="00436D2E" w:rsidP="00B67300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436D2E">
              <w:rPr>
                <w:sz w:val="20"/>
                <w:szCs w:val="20"/>
                <w:lang w:eastAsia="en-US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  <w:r w:rsidRPr="00436D2E">
              <w:rPr>
                <w:color w:val="000000"/>
                <w:sz w:val="20"/>
                <w:szCs w:val="20"/>
              </w:rPr>
              <w:t>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E025C4" w:rsidP="00E025C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36D2E" w:rsidRPr="00436D2E" w:rsidTr="006B36AF">
        <w:trPr>
          <w:gridAfter w:val="2"/>
          <w:wAfter w:w="2387" w:type="dxa"/>
          <w:trHeight w:val="67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2E" w:rsidRPr="00436D2E" w:rsidRDefault="00436D2E" w:rsidP="00CE63D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2E" w:rsidRPr="00436D2E" w:rsidRDefault="00436D2E" w:rsidP="00CE63D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2E" w:rsidRPr="00436D2E" w:rsidRDefault="00436D2E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111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337AE3" w:rsidRDefault="00337AE3" w:rsidP="00337AE3">
            <w:pPr>
              <w:jc w:val="center"/>
              <w:rPr>
                <w:sz w:val="20"/>
                <w:szCs w:val="20"/>
              </w:rPr>
            </w:pPr>
            <w:r w:rsidRPr="00337AE3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141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Основное мероприятие 02. Оказание государственной поддержки по обеспечению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Default="006B36AF" w:rsidP="006B36AF"/>
        </w:tc>
      </w:tr>
      <w:tr w:rsidR="006B36AF" w:rsidRPr="00436D2E" w:rsidTr="006B36AF">
        <w:trPr>
          <w:gridAfter w:val="2"/>
          <w:wAfter w:w="2387" w:type="dxa"/>
          <w:trHeight w:val="103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56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Мероприятие 02.01. Предоставление жилых помещений отдельным категориям граждан, установленным Федеральным законом от 12 января 1995 года № 5-ФЗ «О ветеранах»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Default="006B36AF" w:rsidP="006B36AF"/>
        </w:tc>
      </w:tr>
      <w:tr w:rsidR="006B36AF" w:rsidRPr="00436D2E" w:rsidTr="006B36AF">
        <w:trPr>
          <w:gridAfter w:val="2"/>
          <w:wAfter w:w="2387" w:type="dxa"/>
          <w:trHeight w:val="79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r w:rsidRPr="00DB3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741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autoSpaceDE w:val="0"/>
              <w:autoSpaceDN w:val="0"/>
              <w:adjustRightInd w:val="0"/>
              <w:spacing w:after="160"/>
              <w:ind w:left="8" w:right="499"/>
              <w:rPr>
                <w:color w:val="000000"/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Количество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  <w:r w:rsidRPr="00436D2E">
              <w:rPr>
                <w:color w:val="000000"/>
                <w:sz w:val="20"/>
                <w:szCs w:val="20"/>
              </w:rPr>
              <w:t>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Pr="00436D2E" w:rsidRDefault="00E025C4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B36AF" w:rsidRPr="00436D2E" w:rsidTr="006B36AF">
        <w:trPr>
          <w:gridAfter w:val="2"/>
          <w:wAfter w:w="2387" w:type="dxa"/>
          <w:trHeight w:val="288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110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115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Мероприятие 02.02. Предоставление жилых помещений отдельным категориям граждан, установленным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996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09641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54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sz w:val="20"/>
                <w:szCs w:val="20"/>
                <w:lang w:eastAsia="en-US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  <w:r w:rsidRPr="00436D2E">
              <w:rPr>
                <w:color w:val="000000"/>
                <w:sz w:val="20"/>
                <w:szCs w:val="20"/>
              </w:rPr>
              <w:t>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E025C4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B36AF" w:rsidRPr="00436D2E" w:rsidTr="006B36AF">
        <w:trPr>
          <w:gridAfter w:val="2"/>
          <w:wAfter w:w="2387" w:type="dxa"/>
          <w:trHeight w:val="42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694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025C4" w:rsidRPr="00436D2E" w:rsidTr="003E3652">
        <w:trPr>
          <w:gridAfter w:val="2"/>
          <w:wAfter w:w="2387" w:type="dxa"/>
          <w:trHeight w:val="1854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4" w:rsidRPr="00436D2E" w:rsidRDefault="00E025C4" w:rsidP="006B3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Основное мероприятие 3.</w:t>
            </w:r>
          </w:p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Оказание государственной поддержки по обеспечению жильем граждан, уволенных с военной службы, и приравненных к ним лиц, в соответствии с Федеральным законом от 8 декабря 2010 № 342-ФЗ «О внесении изменений в Федеральный закон «О статусе военнослужащих» и об обеспечении жилыми помещениями некоторых категорий граждан»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025C4" w:rsidRPr="00436D2E" w:rsidTr="00E025C4">
        <w:trPr>
          <w:gridAfter w:val="2"/>
          <w:wAfter w:w="2387" w:type="dxa"/>
          <w:trHeight w:val="86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4" w:rsidRPr="00436D2E" w:rsidRDefault="00E025C4" w:rsidP="006B3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5C4" w:rsidRPr="00436D2E" w:rsidRDefault="00E025C4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E025C4">
        <w:trPr>
          <w:gridAfter w:val="2"/>
          <w:wAfter w:w="2387" w:type="dxa"/>
          <w:trHeight w:val="113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Мероприятие 3.1</w:t>
            </w:r>
          </w:p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уволенных с военной службы, и приравненных к ним лиц, в соответствии с Федеральным законом от 8 декабря 2010 № 342-ФЗ «О внесении изменений в Федеральный закон «О статусе военнослужащих» и об обеспечении жилыми помещениями некоторых категорий граждан»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495EA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E025C4">
        <w:trPr>
          <w:gridAfter w:val="2"/>
          <w:wAfter w:w="2387" w:type="dxa"/>
          <w:trHeight w:val="12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231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231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231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231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231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Default="006B36AF" w:rsidP="006B36AF">
            <w:pPr>
              <w:jc w:val="center"/>
            </w:pPr>
            <w:r w:rsidRPr="0023106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5E33FF" w:rsidRPr="00436D2E" w:rsidTr="00E025C4">
        <w:trPr>
          <w:gridAfter w:val="2"/>
          <w:wAfter w:w="2387" w:type="dxa"/>
          <w:trHeight w:val="917"/>
        </w:trPr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3FF" w:rsidRPr="00436D2E" w:rsidRDefault="005E33F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FF" w:rsidRPr="00436D2E" w:rsidRDefault="005E33FF" w:rsidP="006B36AF">
            <w:pPr>
              <w:autoSpaceDE w:val="0"/>
              <w:autoSpaceDN w:val="0"/>
              <w:adjustRightInd w:val="0"/>
              <w:spacing w:after="160"/>
              <w:ind w:left="8" w:right="499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36D2E">
              <w:rPr>
                <w:sz w:val="20"/>
                <w:szCs w:val="20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  <w:r w:rsidRPr="00436D2E">
              <w:rPr>
                <w:color w:val="000000"/>
                <w:sz w:val="20"/>
                <w:szCs w:val="20"/>
              </w:rPr>
              <w:t>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3FF" w:rsidRPr="00436D2E" w:rsidRDefault="005E33F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FF" w:rsidRPr="00436D2E" w:rsidRDefault="005E33F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436D2E" w:rsidRDefault="005E33F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3FF" w:rsidRPr="00436D2E" w:rsidRDefault="005E33F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B36AF" w:rsidRPr="00436D2E" w:rsidTr="00436D2E">
        <w:trPr>
          <w:gridAfter w:val="2"/>
          <w:wAfter w:w="2387" w:type="dxa"/>
          <w:trHeight w:val="57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36AF" w:rsidRPr="00436D2E" w:rsidTr="006B36AF">
        <w:trPr>
          <w:gridAfter w:val="2"/>
          <w:wAfter w:w="2387" w:type="dxa"/>
          <w:trHeight w:val="50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F" w:rsidRPr="00436D2E" w:rsidRDefault="006B36AF" w:rsidP="006B36AF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6D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AF" w:rsidRPr="00436D2E" w:rsidRDefault="006B36AF" w:rsidP="006B36A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36D2E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6AF" w:rsidRPr="00436D2E" w:rsidRDefault="006B36A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3FF" w:rsidRPr="00436D2E" w:rsidTr="005E33FF">
        <w:trPr>
          <w:gridAfter w:val="2"/>
          <w:wAfter w:w="2387" w:type="dxa"/>
          <w:trHeight w:val="288"/>
        </w:trPr>
        <w:tc>
          <w:tcPr>
            <w:tcW w:w="6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 по подпрограмме 6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Pr="00436D2E" w:rsidRDefault="005E33F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33FF" w:rsidRPr="00436D2E" w:rsidTr="005E33FF">
        <w:trPr>
          <w:gridAfter w:val="2"/>
          <w:wAfter w:w="2387" w:type="dxa"/>
          <w:trHeight w:val="675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436D2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783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4C06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FF" w:rsidRPr="00436D2E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BC22B8" w:rsidRDefault="00BC22B8" w:rsidP="00BC22B8">
      <w:pPr>
        <w:tabs>
          <w:tab w:val="left" w:pos="15593"/>
        </w:tabs>
        <w:rPr>
          <w:sz w:val="22"/>
          <w:szCs w:val="22"/>
        </w:rPr>
      </w:pPr>
    </w:p>
    <w:p w:rsidR="00BC22B8" w:rsidRDefault="00BC22B8" w:rsidP="00BC22B8">
      <w:pPr>
        <w:tabs>
          <w:tab w:val="left" w:pos="15593"/>
        </w:tabs>
        <w:rPr>
          <w:sz w:val="22"/>
          <w:szCs w:val="22"/>
        </w:rPr>
      </w:pPr>
    </w:p>
    <w:p w:rsidR="00BC22B8" w:rsidRDefault="00BC22B8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6B36AF" w:rsidRDefault="006B36AF" w:rsidP="00BC22B8">
      <w:pPr>
        <w:tabs>
          <w:tab w:val="left" w:pos="15593"/>
        </w:tabs>
        <w:rPr>
          <w:sz w:val="22"/>
          <w:szCs w:val="22"/>
        </w:rPr>
      </w:pPr>
    </w:p>
    <w:p w:rsidR="001D36D5" w:rsidRDefault="001D36D5" w:rsidP="001D36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7</w:t>
      </w:r>
    </w:p>
    <w:p w:rsidR="001D36D5" w:rsidRPr="00555CCD" w:rsidRDefault="001D36D5" w:rsidP="001D36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55CC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1D36D5" w:rsidRDefault="001D36D5" w:rsidP="001D3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5CCD">
        <w:rPr>
          <w:rFonts w:ascii="Times New Roman" w:hAnsi="Times New Roman" w:cs="Times New Roman"/>
          <w:sz w:val="24"/>
          <w:szCs w:val="24"/>
        </w:rPr>
        <w:t>«Улучшение жилищных условий отдельных категорий многодетных семей»</w:t>
      </w:r>
    </w:p>
    <w:tbl>
      <w:tblPr>
        <w:tblW w:w="162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9"/>
        <w:gridCol w:w="1790"/>
        <w:gridCol w:w="850"/>
        <w:gridCol w:w="1562"/>
        <w:gridCol w:w="990"/>
        <w:gridCol w:w="992"/>
        <w:gridCol w:w="851"/>
        <w:gridCol w:w="990"/>
        <w:gridCol w:w="1134"/>
        <w:gridCol w:w="992"/>
        <w:gridCol w:w="1134"/>
        <w:gridCol w:w="994"/>
        <w:gridCol w:w="992"/>
        <w:gridCol w:w="974"/>
        <w:gridCol w:w="1275"/>
        <w:gridCol w:w="266"/>
      </w:tblGrid>
      <w:tr w:rsidR="005E33FF" w:rsidRPr="005E33FF" w:rsidTr="005E33FF">
        <w:trPr>
          <w:gridAfter w:val="1"/>
          <w:wAfter w:w="266" w:type="dxa"/>
          <w:trHeight w:val="492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9053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5E33FF" w:rsidRPr="005E33FF" w:rsidTr="005E33FF">
        <w:trPr>
          <w:trHeight w:val="28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</w:tcPr>
          <w:p w:rsidR="005E33FF" w:rsidRPr="005E33FF" w:rsidRDefault="005E33FF" w:rsidP="001D36D5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36D5" w:rsidRPr="005E33FF" w:rsidTr="005E33FF">
        <w:trPr>
          <w:trHeight w:val="28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6D5" w:rsidRPr="005E33FF" w:rsidRDefault="001D36D5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1D36D5" w:rsidRPr="005E33FF" w:rsidRDefault="001D36D5" w:rsidP="001D36D5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55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</w:tcPr>
          <w:p w:rsidR="005E33FF" w:rsidRPr="005E33FF" w:rsidRDefault="005E33FF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74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</w:tcPr>
          <w:p w:rsidR="005E33FF" w:rsidRPr="005E33FF" w:rsidRDefault="005E33FF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823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</w:tcPr>
          <w:p w:rsidR="005E33FF" w:rsidRPr="005E33FF" w:rsidRDefault="005E33FF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20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 1.1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Мероприятие 01.01. Реализация мероприятий по улучшению жилищных условий многодетных семей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5E33FF" w:rsidRPr="005E33FF" w:rsidRDefault="005E33FF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841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5E33FF" w:rsidRPr="005E33FF" w:rsidRDefault="005E33FF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797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Default="005E33FF" w:rsidP="005E33FF">
            <w:pPr>
              <w:jc w:val="center"/>
            </w:pPr>
            <w:r w:rsidRPr="005A309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5E33FF" w:rsidRPr="005E33FF" w:rsidRDefault="005E33FF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50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rPr>
                <w:color w:val="000000"/>
                <w:sz w:val="20"/>
                <w:szCs w:val="20"/>
              </w:rPr>
            </w:pPr>
            <w:bookmarkStart w:id="4" w:name="RANGE!B11"/>
            <w:r w:rsidRPr="005E33FF">
              <w:rPr>
                <w:color w:val="000000"/>
                <w:sz w:val="20"/>
                <w:szCs w:val="20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семьям, штук</w:t>
            </w:r>
            <w:bookmarkEnd w:id="4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Итого 2024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E025C4" w:rsidP="001D36D5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5E33FF" w:rsidRPr="005E33FF" w:rsidRDefault="005E33FF" w:rsidP="001D36D5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288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9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12 мес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8803F3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5E33FF" w:rsidRPr="005E33FF" w:rsidRDefault="005E33FF" w:rsidP="008803F3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3FF" w:rsidRPr="005E33FF" w:rsidTr="005E33FF">
        <w:trPr>
          <w:trHeight w:val="1296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33F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33F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33F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33F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33F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FF" w:rsidRPr="005E33FF" w:rsidRDefault="005E33FF" w:rsidP="004269A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5E33FF" w:rsidRPr="005E33FF" w:rsidRDefault="005E33FF" w:rsidP="004269A7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25C4" w:rsidRPr="005E33FF" w:rsidTr="008F4502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Итого по подпрограмме 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5C4" w:rsidRPr="005E33FF" w:rsidRDefault="00E025C4" w:rsidP="005E33FF">
            <w:pPr>
              <w:widowControl w:val="0"/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E025C4" w:rsidRPr="005E33FF" w:rsidRDefault="00E025C4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25C4" w:rsidRPr="005E33FF" w:rsidTr="008F4502">
        <w:trPr>
          <w:trHeight w:val="816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5C4" w:rsidRPr="005E33FF" w:rsidRDefault="00E025C4" w:rsidP="005E33FF">
            <w:pPr>
              <w:widowControl w:val="0"/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E025C4" w:rsidRPr="005E33FF" w:rsidRDefault="00E025C4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25C4" w:rsidRPr="005E33FF" w:rsidTr="008F4502">
        <w:trPr>
          <w:trHeight w:val="45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Pr="005E33FF" w:rsidRDefault="00E025C4" w:rsidP="005E33F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5E33FF">
              <w:rPr>
                <w:color w:val="000000"/>
                <w:sz w:val="20"/>
                <w:szCs w:val="20"/>
              </w:rPr>
              <w:t>Средства бюджета Г.о. Шатура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5C4" w:rsidRDefault="00E025C4" w:rsidP="005E33FF">
            <w:pPr>
              <w:jc w:val="center"/>
            </w:pPr>
            <w:r w:rsidRPr="008466E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5C4" w:rsidRPr="005E33FF" w:rsidRDefault="00E025C4" w:rsidP="005E33FF">
            <w:pPr>
              <w:widowControl w:val="0"/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E025C4" w:rsidRPr="005E33FF" w:rsidRDefault="00E025C4" w:rsidP="005E33FF">
            <w:pPr>
              <w:widowControl w:val="0"/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D36D5" w:rsidRDefault="001D36D5" w:rsidP="001D36D5">
      <w:pPr>
        <w:pStyle w:val="ConsPlusNormal"/>
        <w:ind w:firstLine="7920"/>
        <w:rPr>
          <w:rFonts w:ascii="Times New Roman" w:hAnsi="Times New Roman" w:cs="Times New Roman"/>
          <w:sz w:val="24"/>
          <w:szCs w:val="24"/>
        </w:rPr>
      </w:pPr>
    </w:p>
    <w:p w:rsidR="001D36D5" w:rsidRDefault="001D36D5" w:rsidP="001D36D5">
      <w:pPr>
        <w:pStyle w:val="ConsPlusNormal"/>
        <w:ind w:firstLine="7920"/>
        <w:rPr>
          <w:rFonts w:ascii="Times New Roman" w:hAnsi="Times New Roman" w:cs="Times New Roman"/>
          <w:sz w:val="24"/>
          <w:szCs w:val="24"/>
        </w:rPr>
      </w:pPr>
    </w:p>
    <w:p w:rsidR="001D36D5" w:rsidRDefault="001D36D5" w:rsidP="001D36D5">
      <w:pPr>
        <w:pStyle w:val="ConsPlusNormal"/>
        <w:ind w:firstLine="7920"/>
        <w:rPr>
          <w:rFonts w:ascii="Times New Roman" w:hAnsi="Times New Roman" w:cs="Times New Roman"/>
          <w:sz w:val="24"/>
          <w:szCs w:val="24"/>
        </w:rPr>
      </w:pPr>
    </w:p>
    <w:p w:rsidR="001D36D5" w:rsidRDefault="001D36D5" w:rsidP="00530725">
      <w:pPr>
        <w:pStyle w:val="ConsPlusNormal"/>
        <w:ind w:firstLine="0"/>
        <w:rPr>
          <w:sz w:val="22"/>
          <w:szCs w:val="22"/>
        </w:rPr>
      </w:pPr>
    </w:p>
    <w:sectPr w:rsidR="001D36D5" w:rsidSect="00436D2E">
      <w:footerReference w:type="even" r:id="rId19"/>
      <w:footerReference w:type="default" r:id="rId20"/>
      <w:pgSz w:w="16840" w:h="11907" w:orient="landscape" w:code="9"/>
      <w:pgMar w:top="709" w:right="567" w:bottom="426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6F6" w:rsidRDefault="002546F6" w:rsidP="005A6479">
      <w:r>
        <w:separator/>
      </w:r>
    </w:p>
  </w:endnote>
  <w:endnote w:type="continuationSeparator" w:id="0">
    <w:p w:rsidR="002546F6" w:rsidRDefault="002546F6" w:rsidP="005A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AF" w:rsidRDefault="006B36AF" w:rsidP="0006412B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6B36AF" w:rsidRDefault="006B36AF">
    <w:pPr>
      <w:pStyle w:val="ab"/>
    </w:pPr>
  </w:p>
  <w:p w:rsidR="006B36AF" w:rsidRDefault="006B36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AF" w:rsidRDefault="006B36AF" w:rsidP="00C66243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6B36AF" w:rsidRDefault="006B36AF" w:rsidP="00C6624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AF" w:rsidRPr="006D36E0" w:rsidRDefault="006B36AF" w:rsidP="00C66243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AF" w:rsidRDefault="006B36AF" w:rsidP="00C66243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26</w:t>
    </w:r>
    <w:r>
      <w:rPr>
        <w:rStyle w:val="aff"/>
      </w:rPr>
      <w:fldChar w:fldCharType="end"/>
    </w:r>
  </w:p>
  <w:p w:rsidR="006B36AF" w:rsidRDefault="006B36AF" w:rsidP="00C66243">
    <w:pPr>
      <w:pStyle w:val="ab"/>
      <w:ind w:right="360"/>
    </w:pPr>
  </w:p>
  <w:p w:rsidR="006B36AF" w:rsidRDefault="006B36AF"/>
  <w:p w:rsidR="006B36AF" w:rsidRDefault="006B36AF"/>
  <w:p w:rsidR="006B36AF" w:rsidRDefault="006B36A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AF" w:rsidRPr="006D36E0" w:rsidRDefault="006B36AF" w:rsidP="00C662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6F6" w:rsidRDefault="002546F6" w:rsidP="005A6479">
      <w:r>
        <w:separator/>
      </w:r>
    </w:p>
  </w:footnote>
  <w:footnote w:type="continuationSeparator" w:id="0">
    <w:p w:rsidR="002546F6" w:rsidRDefault="002546F6" w:rsidP="005A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C754D"/>
    <w:multiLevelType w:val="hybridMultilevel"/>
    <w:tmpl w:val="0874B822"/>
    <w:lvl w:ilvl="0" w:tplc="8E9C9336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6A2305DF"/>
    <w:multiLevelType w:val="hybridMultilevel"/>
    <w:tmpl w:val="6712A698"/>
    <w:lvl w:ilvl="0" w:tplc="1DE05E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5360F"/>
    <w:multiLevelType w:val="hybridMultilevel"/>
    <w:tmpl w:val="F3E06E10"/>
    <w:lvl w:ilvl="0" w:tplc="282A509E">
      <w:start w:val="6"/>
      <w:numFmt w:val="decimal"/>
      <w:pStyle w:val="1"/>
      <w:lvlText w:val="%1."/>
      <w:lvlJc w:val="left"/>
      <w:pPr>
        <w:ind w:left="1080" w:hanging="360"/>
      </w:pPr>
      <w:rPr>
        <w:rFonts w:cs="Times New Roman" w:hint="default"/>
        <w:color w:val="26282F"/>
      </w:rPr>
    </w:lvl>
    <w:lvl w:ilvl="1" w:tplc="51464CA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8A60F7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87E7D5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5D48C0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F30191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A4EE04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7220B7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5BA3A0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8B"/>
    <w:rsid w:val="00000284"/>
    <w:rsid w:val="00000459"/>
    <w:rsid w:val="0000508D"/>
    <w:rsid w:val="00010E96"/>
    <w:rsid w:val="00011F87"/>
    <w:rsid w:val="0001638E"/>
    <w:rsid w:val="00020AF0"/>
    <w:rsid w:val="000217E1"/>
    <w:rsid w:val="00022F6F"/>
    <w:rsid w:val="00026359"/>
    <w:rsid w:val="00027A2C"/>
    <w:rsid w:val="0003062B"/>
    <w:rsid w:val="00032E49"/>
    <w:rsid w:val="00033225"/>
    <w:rsid w:val="0003598B"/>
    <w:rsid w:val="00044132"/>
    <w:rsid w:val="00046EF6"/>
    <w:rsid w:val="00050004"/>
    <w:rsid w:val="00052411"/>
    <w:rsid w:val="000525B5"/>
    <w:rsid w:val="000534FA"/>
    <w:rsid w:val="00062F94"/>
    <w:rsid w:val="0006412B"/>
    <w:rsid w:val="00065329"/>
    <w:rsid w:val="00065DEE"/>
    <w:rsid w:val="00070888"/>
    <w:rsid w:val="00072BEF"/>
    <w:rsid w:val="000771F2"/>
    <w:rsid w:val="00077505"/>
    <w:rsid w:val="000775FE"/>
    <w:rsid w:val="00081CBA"/>
    <w:rsid w:val="00085AD0"/>
    <w:rsid w:val="00086F91"/>
    <w:rsid w:val="00093B58"/>
    <w:rsid w:val="00096FB2"/>
    <w:rsid w:val="000A1566"/>
    <w:rsid w:val="000A25E2"/>
    <w:rsid w:val="000B48A6"/>
    <w:rsid w:val="000B6B29"/>
    <w:rsid w:val="000C6711"/>
    <w:rsid w:val="000D3337"/>
    <w:rsid w:val="000E4419"/>
    <w:rsid w:val="000F0A69"/>
    <w:rsid w:val="000F5009"/>
    <w:rsid w:val="000F751F"/>
    <w:rsid w:val="00100C39"/>
    <w:rsid w:val="00104B1D"/>
    <w:rsid w:val="0011300D"/>
    <w:rsid w:val="00114C89"/>
    <w:rsid w:val="00115974"/>
    <w:rsid w:val="00115F64"/>
    <w:rsid w:val="00120755"/>
    <w:rsid w:val="001223FF"/>
    <w:rsid w:val="001225B5"/>
    <w:rsid w:val="00124357"/>
    <w:rsid w:val="001247B5"/>
    <w:rsid w:val="00127219"/>
    <w:rsid w:val="00137FB3"/>
    <w:rsid w:val="00141560"/>
    <w:rsid w:val="001450F7"/>
    <w:rsid w:val="0015335B"/>
    <w:rsid w:val="001540CC"/>
    <w:rsid w:val="00154942"/>
    <w:rsid w:val="00161218"/>
    <w:rsid w:val="00170F02"/>
    <w:rsid w:val="001814D8"/>
    <w:rsid w:val="001817A8"/>
    <w:rsid w:val="00183520"/>
    <w:rsid w:val="001849D0"/>
    <w:rsid w:val="001977EE"/>
    <w:rsid w:val="001A2BA0"/>
    <w:rsid w:val="001A39E5"/>
    <w:rsid w:val="001A4E28"/>
    <w:rsid w:val="001A6762"/>
    <w:rsid w:val="001A79D0"/>
    <w:rsid w:val="001B00A7"/>
    <w:rsid w:val="001B33D3"/>
    <w:rsid w:val="001B4EAF"/>
    <w:rsid w:val="001B51E5"/>
    <w:rsid w:val="001D171A"/>
    <w:rsid w:val="001D36D5"/>
    <w:rsid w:val="001D41A9"/>
    <w:rsid w:val="001D6395"/>
    <w:rsid w:val="001D671C"/>
    <w:rsid w:val="001E4233"/>
    <w:rsid w:val="001E494F"/>
    <w:rsid w:val="001E4B99"/>
    <w:rsid w:val="001E6951"/>
    <w:rsid w:val="001E69F2"/>
    <w:rsid w:val="001F261B"/>
    <w:rsid w:val="001F5F6E"/>
    <w:rsid w:val="001F783D"/>
    <w:rsid w:val="00200F3B"/>
    <w:rsid w:val="0022010A"/>
    <w:rsid w:val="00220C15"/>
    <w:rsid w:val="0022418C"/>
    <w:rsid w:val="00225FE4"/>
    <w:rsid w:val="002318D3"/>
    <w:rsid w:val="00241039"/>
    <w:rsid w:val="00241A79"/>
    <w:rsid w:val="00241DCB"/>
    <w:rsid w:val="00241DCC"/>
    <w:rsid w:val="002546F6"/>
    <w:rsid w:val="00256316"/>
    <w:rsid w:val="00261427"/>
    <w:rsid w:val="00264693"/>
    <w:rsid w:val="00264CAC"/>
    <w:rsid w:val="002765BF"/>
    <w:rsid w:val="002809A3"/>
    <w:rsid w:val="00290ADB"/>
    <w:rsid w:val="00292E15"/>
    <w:rsid w:val="00292E46"/>
    <w:rsid w:val="002932E2"/>
    <w:rsid w:val="002A44FE"/>
    <w:rsid w:val="002A5F90"/>
    <w:rsid w:val="002B3168"/>
    <w:rsid w:val="002B6300"/>
    <w:rsid w:val="002B6B3D"/>
    <w:rsid w:val="002C2DF7"/>
    <w:rsid w:val="002C35B2"/>
    <w:rsid w:val="002C54D4"/>
    <w:rsid w:val="002C5FC0"/>
    <w:rsid w:val="002C6695"/>
    <w:rsid w:val="002D7114"/>
    <w:rsid w:val="002E7FC6"/>
    <w:rsid w:val="002F0226"/>
    <w:rsid w:val="002F16C2"/>
    <w:rsid w:val="002F3ED4"/>
    <w:rsid w:val="00307ED3"/>
    <w:rsid w:val="0031601A"/>
    <w:rsid w:val="0031641F"/>
    <w:rsid w:val="00317C84"/>
    <w:rsid w:val="00320E0A"/>
    <w:rsid w:val="003213BB"/>
    <w:rsid w:val="003224CE"/>
    <w:rsid w:val="00322BE3"/>
    <w:rsid w:val="0033055B"/>
    <w:rsid w:val="00331ABB"/>
    <w:rsid w:val="003352CC"/>
    <w:rsid w:val="00336065"/>
    <w:rsid w:val="00337AE3"/>
    <w:rsid w:val="003422C8"/>
    <w:rsid w:val="00342C14"/>
    <w:rsid w:val="00354063"/>
    <w:rsid w:val="00356246"/>
    <w:rsid w:val="00361E63"/>
    <w:rsid w:val="00363D19"/>
    <w:rsid w:val="00365C33"/>
    <w:rsid w:val="003661D8"/>
    <w:rsid w:val="00366263"/>
    <w:rsid w:val="00370A94"/>
    <w:rsid w:val="003752CB"/>
    <w:rsid w:val="003756DF"/>
    <w:rsid w:val="0038078B"/>
    <w:rsid w:val="0038375B"/>
    <w:rsid w:val="003841C4"/>
    <w:rsid w:val="00387FD7"/>
    <w:rsid w:val="00392E19"/>
    <w:rsid w:val="00394E1D"/>
    <w:rsid w:val="003A1504"/>
    <w:rsid w:val="003A407A"/>
    <w:rsid w:val="003A4AC2"/>
    <w:rsid w:val="003C2458"/>
    <w:rsid w:val="003C64C8"/>
    <w:rsid w:val="003D198D"/>
    <w:rsid w:val="003D58C2"/>
    <w:rsid w:val="003D6288"/>
    <w:rsid w:val="003E0A12"/>
    <w:rsid w:val="003E168F"/>
    <w:rsid w:val="003E2234"/>
    <w:rsid w:val="003E290D"/>
    <w:rsid w:val="003E3D05"/>
    <w:rsid w:val="003E58BD"/>
    <w:rsid w:val="003E7477"/>
    <w:rsid w:val="003F4D1F"/>
    <w:rsid w:val="0040277C"/>
    <w:rsid w:val="0040470A"/>
    <w:rsid w:val="00407547"/>
    <w:rsid w:val="00407EE2"/>
    <w:rsid w:val="004126EB"/>
    <w:rsid w:val="004228A8"/>
    <w:rsid w:val="00423071"/>
    <w:rsid w:val="004269A7"/>
    <w:rsid w:val="00427DA2"/>
    <w:rsid w:val="00430290"/>
    <w:rsid w:val="00436D2E"/>
    <w:rsid w:val="00440ECF"/>
    <w:rsid w:val="00444BAC"/>
    <w:rsid w:val="00447FF1"/>
    <w:rsid w:val="00453467"/>
    <w:rsid w:val="0046138C"/>
    <w:rsid w:val="00467A93"/>
    <w:rsid w:val="00471561"/>
    <w:rsid w:val="00480A2B"/>
    <w:rsid w:val="004818AF"/>
    <w:rsid w:val="00485899"/>
    <w:rsid w:val="0049057B"/>
    <w:rsid w:val="004915AA"/>
    <w:rsid w:val="00497035"/>
    <w:rsid w:val="004A6756"/>
    <w:rsid w:val="004B3A42"/>
    <w:rsid w:val="004B59D3"/>
    <w:rsid w:val="004C4DA7"/>
    <w:rsid w:val="004D1386"/>
    <w:rsid w:val="004D641E"/>
    <w:rsid w:val="004E3077"/>
    <w:rsid w:val="004E3663"/>
    <w:rsid w:val="004E396C"/>
    <w:rsid w:val="004E6E24"/>
    <w:rsid w:val="004F1656"/>
    <w:rsid w:val="004F458D"/>
    <w:rsid w:val="004F75A2"/>
    <w:rsid w:val="00501A96"/>
    <w:rsid w:val="005029B8"/>
    <w:rsid w:val="00505F51"/>
    <w:rsid w:val="00507D3E"/>
    <w:rsid w:val="0051133E"/>
    <w:rsid w:val="00514660"/>
    <w:rsid w:val="00516A41"/>
    <w:rsid w:val="00530725"/>
    <w:rsid w:val="00545DBD"/>
    <w:rsid w:val="00551001"/>
    <w:rsid w:val="00555CCD"/>
    <w:rsid w:val="0055614B"/>
    <w:rsid w:val="00561947"/>
    <w:rsid w:val="00571138"/>
    <w:rsid w:val="00571541"/>
    <w:rsid w:val="00573053"/>
    <w:rsid w:val="0057650B"/>
    <w:rsid w:val="0057680A"/>
    <w:rsid w:val="0058324B"/>
    <w:rsid w:val="005843AA"/>
    <w:rsid w:val="005851F0"/>
    <w:rsid w:val="005A109F"/>
    <w:rsid w:val="005A5E7E"/>
    <w:rsid w:val="005A6479"/>
    <w:rsid w:val="005B0FD6"/>
    <w:rsid w:val="005B2C29"/>
    <w:rsid w:val="005B54EC"/>
    <w:rsid w:val="005D36AE"/>
    <w:rsid w:val="005D3C79"/>
    <w:rsid w:val="005E0141"/>
    <w:rsid w:val="005E0D9D"/>
    <w:rsid w:val="005E12AE"/>
    <w:rsid w:val="005E2400"/>
    <w:rsid w:val="005E33FF"/>
    <w:rsid w:val="005E71AE"/>
    <w:rsid w:val="005F184D"/>
    <w:rsid w:val="005F4592"/>
    <w:rsid w:val="005F4DDC"/>
    <w:rsid w:val="005F66CD"/>
    <w:rsid w:val="00606BBD"/>
    <w:rsid w:val="006113A9"/>
    <w:rsid w:val="00612DA3"/>
    <w:rsid w:val="006175D6"/>
    <w:rsid w:val="006178CA"/>
    <w:rsid w:val="00623485"/>
    <w:rsid w:val="00624CA9"/>
    <w:rsid w:val="0063318D"/>
    <w:rsid w:val="00637396"/>
    <w:rsid w:val="006450F1"/>
    <w:rsid w:val="00651C0F"/>
    <w:rsid w:val="00655224"/>
    <w:rsid w:val="006603EA"/>
    <w:rsid w:val="00660C34"/>
    <w:rsid w:val="00664D8B"/>
    <w:rsid w:val="00667104"/>
    <w:rsid w:val="00672919"/>
    <w:rsid w:val="0067437F"/>
    <w:rsid w:val="00684E00"/>
    <w:rsid w:val="006A0F72"/>
    <w:rsid w:val="006A11B3"/>
    <w:rsid w:val="006A690E"/>
    <w:rsid w:val="006B2844"/>
    <w:rsid w:val="006B36AF"/>
    <w:rsid w:val="006C1240"/>
    <w:rsid w:val="006C3217"/>
    <w:rsid w:val="006D4F51"/>
    <w:rsid w:val="006D6BCF"/>
    <w:rsid w:val="006D7AC3"/>
    <w:rsid w:val="006E095D"/>
    <w:rsid w:val="006E4500"/>
    <w:rsid w:val="00703D22"/>
    <w:rsid w:val="00704E42"/>
    <w:rsid w:val="00705BBA"/>
    <w:rsid w:val="00707DE1"/>
    <w:rsid w:val="007107D1"/>
    <w:rsid w:val="00716E76"/>
    <w:rsid w:val="007179FD"/>
    <w:rsid w:val="00721678"/>
    <w:rsid w:val="00722A56"/>
    <w:rsid w:val="00722B67"/>
    <w:rsid w:val="00722C66"/>
    <w:rsid w:val="00731F48"/>
    <w:rsid w:val="00735563"/>
    <w:rsid w:val="00736C3D"/>
    <w:rsid w:val="0074059D"/>
    <w:rsid w:val="007420A6"/>
    <w:rsid w:val="00743878"/>
    <w:rsid w:val="00744136"/>
    <w:rsid w:val="007453F2"/>
    <w:rsid w:val="00746577"/>
    <w:rsid w:val="00747546"/>
    <w:rsid w:val="007500BB"/>
    <w:rsid w:val="007569C5"/>
    <w:rsid w:val="00761340"/>
    <w:rsid w:val="00767837"/>
    <w:rsid w:val="00767F5E"/>
    <w:rsid w:val="00772989"/>
    <w:rsid w:val="00776A53"/>
    <w:rsid w:val="00783FCD"/>
    <w:rsid w:val="007907CC"/>
    <w:rsid w:val="00791E31"/>
    <w:rsid w:val="00792286"/>
    <w:rsid w:val="0079753D"/>
    <w:rsid w:val="007A0A06"/>
    <w:rsid w:val="007A34DE"/>
    <w:rsid w:val="007A4D4A"/>
    <w:rsid w:val="007A6B18"/>
    <w:rsid w:val="007A7299"/>
    <w:rsid w:val="007B196D"/>
    <w:rsid w:val="007B3E0F"/>
    <w:rsid w:val="007B42CD"/>
    <w:rsid w:val="007B5AC0"/>
    <w:rsid w:val="007B70AC"/>
    <w:rsid w:val="007C0E54"/>
    <w:rsid w:val="007C24D8"/>
    <w:rsid w:val="007D3B5E"/>
    <w:rsid w:val="007D5701"/>
    <w:rsid w:val="007E583F"/>
    <w:rsid w:val="007E6E59"/>
    <w:rsid w:val="007F1907"/>
    <w:rsid w:val="008001FC"/>
    <w:rsid w:val="00800656"/>
    <w:rsid w:val="0080085D"/>
    <w:rsid w:val="00801C95"/>
    <w:rsid w:val="00802115"/>
    <w:rsid w:val="00804766"/>
    <w:rsid w:val="00804792"/>
    <w:rsid w:val="00810E35"/>
    <w:rsid w:val="00811BB9"/>
    <w:rsid w:val="00817DA0"/>
    <w:rsid w:val="0082015C"/>
    <w:rsid w:val="00822718"/>
    <w:rsid w:val="00830DB8"/>
    <w:rsid w:val="008340A9"/>
    <w:rsid w:val="0083652A"/>
    <w:rsid w:val="0083753F"/>
    <w:rsid w:val="00837E64"/>
    <w:rsid w:val="00842A82"/>
    <w:rsid w:val="00853A02"/>
    <w:rsid w:val="008563E4"/>
    <w:rsid w:val="0086281F"/>
    <w:rsid w:val="00863DAD"/>
    <w:rsid w:val="00864F8E"/>
    <w:rsid w:val="00865ED8"/>
    <w:rsid w:val="008677F7"/>
    <w:rsid w:val="0087033D"/>
    <w:rsid w:val="008744CB"/>
    <w:rsid w:val="008803F3"/>
    <w:rsid w:val="00881431"/>
    <w:rsid w:val="00891A6D"/>
    <w:rsid w:val="00895604"/>
    <w:rsid w:val="008956BC"/>
    <w:rsid w:val="008A13DD"/>
    <w:rsid w:val="008A37D2"/>
    <w:rsid w:val="008A5342"/>
    <w:rsid w:val="008A5849"/>
    <w:rsid w:val="008A7989"/>
    <w:rsid w:val="008B6960"/>
    <w:rsid w:val="008C2237"/>
    <w:rsid w:val="008C4121"/>
    <w:rsid w:val="008C56E3"/>
    <w:rsid w:val="008D36BC"/>
    <w:rsid w:val="008D6270"/>
    <w:rsid w:val="008D67F7"/>
    <w:rsid w:val="008E24D2"/>
    <w:rsid w:val="008E411E"/>
    <w:rsid w:val="008E4EBC"/>
    <w:rsid w:val="008E69CA"/>
    <w:rsid w:val="008F15F8"/>
    <w:rsid w:val="008F4A89"/>
    <w:rsid w:val="008F7848"/>
    <w:rsid w:val="00903A6F"/>
    <w:rsid w:val="00903AFF"/>
    <w:rsid w:val="00916705"/>
    <w:rsid w:val="0091792C"/>
    <w:rsid w:val="0092039E"/>
    <w:rsid w:val="009220F5"/>
    <w:rsid w:val="00923D00"/>
    <w:rsid w:val="0093003D"/>
    <w:rsid w:val="0093048F"/>
    <w:rsid w:val="00937E71"/>
    <w:rsid w:val="00937EBD"/>
    <w:rsid w:val="00940749"/>
    <w:rsid w:val="009441A5"/>
    <w:rsid w:val="00952556"/>
    <w:rsid w:val="00955EFE"/>
    <w:rsid w:val="00965BFC"/>
    <w:rsid w:val="00966001"/>
    <w:rsid w:val="00967FBB"/>
    <w:rsid w:val="009749DB"/>
    <w:rsid w:val="0097547B"/>
    <w:rsid w:val="00977CC5"/>
    <w:rsid w:val="00981A45"/>
    <w:rsid w:val="00984E16"/>
    <w:rsid w:val="00986DEA"/>
    <w:rsid w:val="00990E77"/>
    <w:rsid w:val="00992310"/>
    <w:rsid w:val="0099494B"/>
    <w:rsid w:val="009A206D"/>
    <w:rsid w:val="009A340E"/>
    <w:rsid w:val="009A3AA3"/>
    <w:rsid w:val="009A53D4"/>
    <w:rsid w:val="009A73BA"/>
    <w:rsid w:val="009B6636"/>
    <w:rsid w:val="009B76BA"/>
    <w:rsid w:val="009C15E5"/>
    <w:rsid w:val="009C65E3"/>
    <w:rsid w:val="009C7551"/>
    <w:rsid w:val="009C7E94"/>
    <w:rsid w:val="009E409B"/>
    <w:rsid w:val="009E44AD"/>
    <w:rsid w:val="009E7668"/>
    <w:rsid w:val="009F2C8B"/>
    <w:rsid w:val="009F7F28"/>
    <w:rsid w:val="00A01435"/>
    <w:rsid w:val="00A03B30"/>
    <w:rsid w:val="00A04117"/>
    <w:rsid w:val="00A12029"/>
    <w:rsid w:val="00A1490F"/>
    <w:rsid w:val="00A172C9"/>
    <w:rsid w:val="00A206E5"/>
    <w:rsid w:val="00A2204B"/>
    <w:rsid w:val="00A22C5C"/>
    <w:rsid w:val="00A2309B"/>
    <w:rsid w:val="00A273C0"/>
    <w:rsid w:val="00A31B57"/>
    <w:rsid w:val="00A327EB"/>
    <w:rsid w:val="00A3499B"/>
    <w:rsid w:val="00A37FFB"/>
    <w:rsid w:val="00A40631"/>
    <w:rsid w:val="00A415D9"/>
    <w:rsid w:val="00A46A9A"/>
    <w:rsid w:val="00A53418"/>
    <w:rsid w:val="00A6021A"/>
    <w:rsid w:val="00A71BFA"/>
    <w:rsid w:val="00A73D35"/>
    <w:rsid w:val="00A753AA"/>
    <w:rsid w:val="00A77BFF"/>
    <w:rsid w:val="00A80336"/>
    <w:rsid w:val="00A8176A"/>
    <w:rsid w:val="00A858BF"/>
    <w:rsid w:val="00A86688"/>
    <w:rsid w:val="00A8748A"/>
    <w:rsid w:val="00A90630"/>
    <w:rsid w:val="00A91252"/>
    <w:rsid w:val="00A94015"/>
    <w:rsid w:val="00A96D9D"/>
    <w:rsid w:val="00A9740D"/>
    <w:rsid w:val="00A9762E"/>
    <w:rsid w:val="00AA303D"/>
    <w:rsid w:val="00AA52D2"/>
    <w:rsid w:val="00AA5FB4"/>
    <w:rsid w:val="00AB0192"/>
    <w:rsid w:val="00AB2681"/>
    <w:rsid w:val="00AB44AD"/>
    <w:rsid w:val="00AB4623"/>
    <w:rsid w:val="00AC36FE"/>
    <w:rsid w:val="00AC5C0A"/>
    <w:rsid w:val="00AD0322"/>
    <w:rsid w:val="00AD2A56"/>
    <w:rsid w:val="00AD45D7"/>
    <w:rsid w:val="00AD7F84"/>
    <w:rsid w:val="00AE1DDE"/>
    <w:rsid w:val="00AE32C1"/>
    <w:rsid w:val="00AE33BA"/>
    <w:rsid w:val="00AE53FC"/>
    <w:rsid w:val="00AF37FA"/>
    <w:rsid w:val="00B00B9B"/>
    <w:rsid w:val="00B01014"/>
    <w:rsid w:val="00B01326"/>
    <w:rsid w:val="00B039DF"/>
    <w:rsid w:val="00B041CD"/>
    <w:rsid w:val="00B10960"/>
    <w:rsid w:val="00B10AE6"/>
    <w:rsid w:val="00B1163B"/>
    <w:rsid w:val="00B11706"/>
    <w:rsid w:val="00B15BE4"/>
    <w:rsid w:val="00B24252"/>
    <w:rsid w:val="00B3449F"/>
    <w:rsid w:val="00B3487F"/>
    <w:rsid w:val="00B34B81"/>
    <w:rsid w:val="00B370E8"/>
    <w:rsid w:val="00B41D76"/>
    <w:rsid w:val="00B42690"/>
    <w:rsid w:val="00B4604A"/>
    <w:rsid w:val="00B52AC9"/>
    <w:rsid w:val="00B61A42"/>
    <w:rsid w:val="00B671DE"/>
    <w:rsid w:val="00B67300"/>
    <w:rsid w:val="00B755EE"/>
    <w:rsid w:val="00B8652E"/>
    <w:rsid w:val="00B86C45"/>
    <w:rsid w:val="00B86EF5"/>
    <w:rsid w:val="00B87A09"/>
    <w:rsid w:val="00BA0FF8"/>
    <w:rsid w:val="00BB2C50"/>
    <w:rsid w:val="00BB3286"/>
    <w:rsid w:val="00BB717A"/>
    <w:rsid w:val="00BC22B8"/>
    <w:rsid w:val="00BD2DD0"/>
    <w:rsid w:val="00BD2E8B"/>
    <w:rsid w:val="00BD34AE"/>
    <w:rsid w:val="00BE012D"/>
    <w:rsid w:val="00BE4BE8"/>
    <w:rsid w:val="00BE570A"/>
    <w:rsid w:val="00BE57C2"/>
    <w:rsid w:val="00BE5AD8"/>
    <w:rsid w:val="00BE6606"/>
    <w:rsid w:val="00BE69F7"/>
    <w:rsid w:val="00BF39EC"/>
    <w:rsid w:val="00C042DC"/>
    <w:rsid w:val="00C06277"/>
    <w:rsid w:val="00C13E4A"/>
    <w:rsid w:val="00C163F1"/>
    <w:rsid w:val="00C170EC"/>
    <w:rsid w:val="00C17EEF"/>
    <w:rsid w:val="00C20038"/>
    <w:rsid w:val="00C24270"/>
    <w:rsid w:val="00C24D86"/>
    <w:rsid w:val="00C27F2C"/>
    <w:rsid w:val="00C34CA4"/>
    <w:rsid w:val="00C35B8D"/>
    <w:rsid w:val="00C4303A"/>
    <w:rsid w:val="00C44374"/>
    <w:rsid w:val="00C46DEE"/>
    <w:rsid w:val="00C5120B"/>
    <w:rsid w:val="00C51D25"/>
    <w:rsid w:val="00C52EFD"/>
    <w:rsid w:val="00C5690A"/>
    <w:rsid w:val="00C61F41"/>
    <w:rsid w:val="00C62F18"/>
    <w:rsid w:val="00C65D66"/>
    <w:rsid w:val="00C66243"/>
    <w:rsid w:val="00C74443"/>
    <w:rsid w:val="00C75047"/>
    <w:rsid w:val="00C75CC9"/>
    <w:rsid w:val="00C76897"/>
    <w:rsid w:val="00C83F9E"/>
    <w:rsid w:val="00C90E5A"/>
    <w:rsid w:val="00C97B5F"/>
    <w:rsid w:val="00CA1B34"/>
    <w:rsid w:val="00CA7167"/>
    <w:rsid w:val="00CA7E29"/>
    <w:rsid w:val="00CB0C64"/>
    <w:rsid w:val="00CB1A03"/>
    <w:rsid w:val="00CB7D9A"/>
    <w:rsid w:val="00CC5AD6"/>
    <w:rsid w:val="00CC79D5"/>
    <w:rsid w:val="00CC7CCD"/>
    <w:rsid w:val="00CD0D53"/>
    <w:rsid w:val="00CD1571"/>
    <w:rsid w:val="00CD2811"/>
    <w:rsid w:val="00CD4456"/>
    <w:rsid w:val="00CD5CE9"/>
    <w:rsid w:val="00CE0BE2"/>
    <w:rsid w:val="00CE1F61"/>
    <w:rsid w:val="00CE2023"/>
    <w:rsid w:val="00CE63D1"/>
    <w:rsid w:val="00CF4189"/>
    <w:rsid w:val="00CF7051"/>
    <w:rsid w:val="00D03411"/>
    <w:rsid w:val="00D05053"/>
    <w:rsid w:val="00D10D2F"/>
    <w:rsid w:val="00D11182"/>
    <w:rsid w:val="00D12A44"/>
    <w:rsid w:val="00D12E2F"/>
    <w:rsid w:val="00D25B64"/>
    <w:rsid w:val="00D3501B"/>
    <w:rsid w:val="00D36C04"/>
    <w:rsid w:val="00D37BD0"/>
    <w:rsid w:val="00D410DB"/>
    <w:rsid w:val="00D412C5"/>
    <w:rsid w:val="00D46640"/>
    <w:rsid w:val="00D51D83"/>
    <w:rsid w:val="00D52976"/>
    <w:rsid w:val="00D5386D"/>
    <w:rsid w:val="00D60F05"/>
    <w:rsid w:val="00D61B27"/>
    <w:rsid w:val="00D622FD"/>
    <w:rsid w:val="00D62B18"/>
    <w:rsid w:val="00D63CB8"/>
    <w:rsid w:val="00D71A76"/>
    <w:rsid w:val="00D73E8F"/>
    <w:rsid w:val="00D7713F"/>
    <w:rsid w:val="00D80598"/>
    <w:rsid w:val="00D83EA7"/>
    <w:rsid w:val="00D87D79"/>
    <w:rsid w:val="00D9095B"/>
    <w:rsid w:val="00D92AA0"/>
    <w:rsid w:val="00D92B78"/>
    <w:rsid w:val="00D955B9"/>
    <w:rsid w:val="00DA4F44"/>
    <w:rsid w:val="00DB1F12"/>
    <w:rsid w:val="00DB70A1"/>
    <w:rsid w:val="00DC2AE0"/>
    <w:rsid w:val="00DC7B35"/>
    <w:rsid w:val="00DD17AE"/>
    <w:rsid w:val="00DE31B7"/>
    <w:rsid w:val="00DE5DF8"/>
    <w:rsid w:val="00DE7ABF"/>
    <w:rsid w:val="00DF7381"/>
    <w:rsid w:val="00E025C4"/>
    <w:rsid w:val="00E05C3C"/>
    <w:rsid w:val="00E14A51"/>
    <w:rsid w:val="00E1548F"/>
    <w:rsid w:val="00E15F47"/>
    <w:rsid w:val="00E16CD7"/>
    <w:rsid w:val="00E17931"/>
    <w:rsid w:val="00E25D03"/>
    <w:rsid w:val="00E2776D"/>
    <w:rsid w:val="00E27C03"/>
    <w:rsid w:val="00E30CFE"/>
    <w:rsid w:val="00E3137C"/>
    <w:rsid w:val="00E41F38"/>
    <w:rsid w:val="00E4686C"/>
    <w:rsid w:val="00E5104B"/>
    <w:rsid w:val="00E51501"/>
    <w:rsid w:val="00E5505D"/>
    <w:rsid w:val="00E55ED8"/>
    <w:rsid w:val="00E563BA"/>
    <w:rsid w:val="00E57FCD"/>
    <w:rsid w:val="00E61F54"/>
    <w:rsid w:val="00E65BDE"/>
    <w:rsid w:val="00E71D9E"/>
    <w:rsid w:val="00E74A82"/>
    <w:rsid w:val="00E82EA1"/>
    <w:rsid w:val="00E83844"/>
    <w:rsid w:val="00E83B63"/>
    <w:rsid w:val="00E850E9"/>
    <w:rsid w:val="00E85AF3"/>
    <w:rsid w:val="00E875F2"/>
    <w:rsid w:val="00E90C25"/>
    <w:rsid w:val="00E91018"/>
    <w:rsid w:val="00EA2A2E"/>
    <w:rsid w:val="00EA3536"/>
    <w:rsid w:val="00EB52BA"/>
    <w:rsid w:val="00EB6C46"/>
    <w:rsid w:val="00EC4010"/>
    <w:rsid w:val="00ED2D21"/>
    <w:rsid w:val="00ED3721"/>
    <w:rsid w:val="00ED54D4"/>
    <w:rsid w:val="00ED5A94"/>
    <w:rsid w:val="00EE7955"/>
    <w:rsid w:val="00EF4034"/>
    <w:rsid w:val="00EF6C0B"/>
    <w:rsid w:val="00F009D3"/>
    <w:rsid w:val="00F02A33"/>
    <w:rsid w:val="00F06EF0"/>
    <w:rsid w:val="00F10D96"/>
    <w:rsid w:val="00F11E46"/>
    <w:rsid w:val="00F200FA"/>
    <w:rsid w:val="00F216B1"/>
    <w:rsid w:val="00F2292D"/>
    <w:rsid w:val="00F24FD9"/>
    <w:rsid w:val="00F25A40"/>
    <w:rsid w:val="00F3510B"/>
    <w:rsid w:val="00F42E99"/>
    <w:rsid w:val="00F45257"/>
    <w:rsid w:val="00F466D7"/>
    <w:rsid w:val="00F47713"/>
    <w:rsid w:val="00F50ED4"/>
    <w:rsid w:val="00F52C1E"/>
    <w:rsid w:val="00F53F54"/>
    <w:rsid w:val="00F57D35"/>
    <w:rsid w:val="00F6475F"/>
    <w:rsid w:val="00F70924"/>
    <w:rsid w:val="00F728E3"/>
    <w:rsid w:val="00F7343B"/>
    <w:rsid w:val="00F739F6"/>
    <w:rsid w:val="00F80D7E"/>
    <w:rsid w:val="00F8193C"/>
    <w:rsid w:val="00F83E8E"/>
    <w:rsid w:val="00F877CA"/>
    <w:rsid w:val="00F91A6C"/>
    <w:rsid w:val="00F974B3"/>
    <w:rsid w:val="00FA5554"/>
    <w:rsid w:val="00FA6B13"/>
    <w:rsid w:val="00FA74BB"/>
    <w:rsid w:val="00FB1AF5"/>
    <w:rsid w:val="00FB1D45"/>
    <w:rsid w:val="00FB209E"/>
    <w:rsid w:val="00FB25A7"/>
    <w:rsid w:val="00FB6E65"/>
    <w:rsid w:val="00FC2E30"/>
    <w:rsid w:val="00FC44A9"/>
    <w:rsid w:val="00FD01C1"/>
    <w:rsid w:val="00FD0FDC"/>
    <w:rsid w:val="00FD360E"/>
    <w:rsid w:val="00FD5909"/>
    <w:rsid w:val="00FD6757"/>
    <w:rsid w:val="00FE7AC5"/>
    <w:rsid w:val="00FF14B6"/>
    <w:rsid w:val="00FF150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534802-32D4-49D4-B1CB-4637729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нак"/>
    <w:basedOn w:val="a"/>
    <w:next w:val="a"/>
    <w:link w:val="11"/>
    <w:qFormat/>
    <w:rsid w:val="00F734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F734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734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34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343B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F7343B"/>
    <w:pPr>
      <w:keepNext/>
      <w:ind w:left="201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 Знак Знак Знак"/>
    <w:basedOn w:val="a0"/>
    <w:link w:val="32"/>
    <w:rsid w:val="0038078B"/>
    <w:rPr>
      <w:sz w:val="26"/>
      <w:szCs w:val="26"/>
      <w:shd w:val="clear" w:color="auto" w:fill="FFFFFF"/>
      <w:lang w:eastAsia="ru-RU"/>
    </w:rPr>
  </w:style>
  <w:style w:type="paragraph" w:customStyle="1" w:styleId="32">
    <w:name w:val="Основной текст (3)_ Знак Знак"/>
    <w:basedOn w:val="a"/>
    <w:link w:val="31"/>
    <w:rsid w:val="0038078B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qFormat/>
    <w:rsid w:val="00380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0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404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47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FD6757"/>
    <w:pPr>
      <w:ind w:left="720"/>
      <w:contextualSpacing/>
    </w:pPr>
  </w:style>
  <w:style w:type="table" w:styleId="a7">
    <w:name w:val="Table Grid"/>
    <w:basedOn w:val="a1"/>
    <w:rsid w:val="0072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BA0FF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5A64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A64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6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Знак Знак"/>
    <w:basedOn w:val="a0"/>
    <w:link w:val="10"/>
    <w:rsid w:val="00F7343B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4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7343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3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F734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aliases w:val="Знак Char"/>
    <w:locked/>
    <w:rsid w:val="00F734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F734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F7343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F7343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F734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F7343B"/>
    <w:rPr>
      <w:rFonts w:ascii="Calibri" w:hAnsi="Calibri" w:cs="Times New Roman"/>
      <w:b/>
      <w:bCs/>
    </w:rPr>
  </w:style>
  <w:style w:type="paragraph" w:customStyle="1" w:styleId="ConsPlusNonformat">
    <w:name w:val="ConsPlusNonformat"/>
    <w:rsid w:val="00F73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7343B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F734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locked/>
    <w:rsid w:val="00F7343B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link w:val="af0"/>
    <w:qFormat/>
    <w:rsid w:val="00F7343B"/>
    <w:pPr>
      <w:jc w:val="center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F7343B"/>
    <w:rPr>
      <w:rFonts w:ascii="Cambria" w:eastAsia="Times New Roman" w:hAnsi="Cambria" w:cs="Times New Roman"/>
      <w:sz w:val="24"/>
      <w:szCs w:val="24"/>
    </w:rPr>
  </w:style>
  <w:style w:type="paragraph" w:styleId="HTML">
    <w:name w:val="HTML Preformatted"/>
    <w:basedOn w:val="a"/>
    <w:link w:val="HTML0"/>
    <w:rsid w:val="00F7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43B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rsid w:val="00F7343B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af2">
    <w:name w:val="Body Text"/>
    <w:aliases w:val="Основной текст_"/>
    <w:basedOn w:val="a"/>
    <w:link w:val="12"/>
    <w:rsid w:val="00F7343B"/>
    <w:pPr>
      <w:jc w:val="center"/>
    </w:pPr>
  </w:style>
  <w:style w:type="character" w:customStyle="1" w:styleId="af3">
    <w:name w:val="Основной текст Знак"/>
    <w:aliases w:val="Основной текст_ Знак"/>
    <w:basedOn w:val="a0"/>
    <w:rsid w:val="00F734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Основной текст_ Знак1"/>
    <w:link w:val="af2"/>
    <w:locked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semiHidden/>
    <w:locked/>
    <w:rsid w:val="00F7343B"/>
    <w:rPr>
      <w:rFonts w:cs="Times New Roman"/>
      <w:sz w:val="24"/>
      <w:szCs w:val="24"/>
    </w:rPr>
  </w:style>
  <w:style w:type="paragraph" w:styleId="af4">
    <w:name w:val="No Spacing"/>
    <w:qFormat/>
    <w:rsid w:val="00F73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 Знак Знак Знак Знак Знак"/>
    <w:basedOn w:val="a"/>
    <w:rsid w:val="00F7343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rsid w:val="00F7343B"/>
    <w:rPr>
      <w:b/>
      <w:color w:val="26282F"/>
      <w:sz w:val="26"/>
    </w:rPr>
  </w:style>
  <w:style w:type="paragraph" w:customStyle="1" w:styleId="af7">
    <w:name w:val="Таблицы (моноширинный)"/>
    <w:basedOn w:val="a"/>
    <w:next w:val="a"/>
    <w:rsid w:val="00F734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F734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rsid w:val="00F734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(3)1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Default">
    <w:name w:val="Default"/>
    <w:rsid w:val="00F73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Гипертекстовая ссылка"/>
    <w:rsid w:val="00F7343B"/>
    <w:rPr>
      <w:rFonts w:cs="Times New Roman"/>
      <w:b/>
      <w:bCs/>
      <w:color w:val="106BBE"/>
      <w:sz w:val="26"/>
      <w:szCs w:val="26"/>
    </w:rPr>
  </w:style>
  <w:style w:type="character" w:customStyle="1" w:styleId="apple-converted-space">
    <w:name w:val="apple-converted-space"/>
    <w:rsid w:val="00F7343B"/>
    <w:rPr>
      <w:rFonts w:cs="Times New Roman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73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"/>
    <w:rsid w:val="00F7343B"/>
    <w:pPr>
      <w:spacing w:before="100" w:beforeAutospacing="1" w:after="100" w:afterAutospacing="1"/>
    </w:pPr>
  </w:style>
  <w:style w:type="character" w:customStyle="1" w:styleId="FontStyle48">
    <w:name w:val="Font Style48"/>
    <w:rsid w:val="00F7343B"/>
    <w:rPr>
      <w:rFonts w:ascii="Times New Roman" w:hAnsi="Times New Roman" w:cs="Times New Roman"/>
      <w:sz w:val="22"/>
      <w:szCs w:val="22"/>
    </w:rPr>
  </w:style>
  <w:style w:type="paragraph" w:customStyle="1" w:styleId="33">
    <w:name w:val="Основной текст (3)_ Знак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  <w:shd w:val="clear" w:color="auto" w:fill="FFFFFF"/>
    </w:rPr>
  </w:style>
  <w:style w:type="paragraph" w:customStyle="1" w:styleId="1">
    <w:name w:val="Стиль1"/>
    <w:basedOn w:val="a"/>
    <w:rsid w:val="00F7343B"/>
    <w:pPr>
      <w:numPr>
        <w:numId w:val="1"/>
      </w:numPr>
    </w:pPr>
  </w:style>
  <w:style w:type="paragraph" w:customStyle="1" w:styleId="afc">
    <w:name w:val="Перечисление"/>
    <w:basedOn w:val="1"/>
    <w:rsid w:val="00F7343B"/>
    <w:pPr>
      <w:ind w:left="1344" w:hanging="357"/>
      <w:jc w:val="both"/>
    </w:pPr>
    <w:rPr>
      <w:sz w:val="28"/>
      <w:szCs w:val="28"/>
    </w:rPr>
  </w:style>
  <w:style w:type="paragraph" w:styleId="34">
    <w:name w:val="Body Text 3"/>
    <w:basedOn w:val="a"/>
    <w:link w:val="35"/>
    <w:rsid w:val="00F7343B"/>
    <w:pPr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F7343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semiHidden/>
    <w:locked/>
    <w:rsid w:val="00F7343B"/>
    <w:rPr>
      <w:rFonts w:cs="Times New Roman"/>
      <w:sz w:val="16"/>
      <w:szCs w:val="16"/>
    </w:rPr>
  </w:style>
  <w:style w:type="paragraph" w:customStyle="1" w:styleId="0">
    <w:name w:val="0Абзац"/>
    <w:basedOn w:val="a8"/>
    <w:link w:val="00"/>
    <w:rsid w:val="00F7343B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F7343B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FooterChar">
    <w:name w:val="Footer Char"/>
    <w:semiHidden/>
    <w:locked/>
    <w:rsid w:val="00F7343B"/>
    <w:rPr>
      <w:rFonts w:cs="Times New Roman"/>
      <w:sz w:val="24"/>
      <w:szCs w:val="24"/>
    </w:rPr>
  </w:style>
  <w:style w:type="paragraph" w:styleId="afd">
    <w:name w:val="Body Text Indent"/>
    <w:basedOn w:val="a"/>
    <w:link w:val="afe"/>
    <w:rsid w:val="00F7343B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semiHidden/>
    <w:locked/>
    <w:rsid w:val="00F7343B"/>
    <w:rPr>
      <w:rFonts w:cs="Times New Roman"/>
      <w:sz w:val="24"/>
      <w:szCs w:val="24"/>
    </w:rPr>
  </w:style>
  <w:style w:type="paragraph" w:customStyle="1" w:styleId="tekstob">
    <w:name w:val="tekstob"/>
    <w:basedOn w:val="a"/>
    <w:rsid w:val="00F7343B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F7343B"/>
    <w:pPr>
      <w:jc w:val="center"/>
    </w:pPr>
    <w:rPr>
      <w:sz w:val="28"/>
      <w:szCs w:val="28"/>
    </w:rPr>
  </w:style>
  <w:style w:type="character" w:customStyle="1" w:styleId="HeaderChar">
    <w:name w:val="Header Char"/>
    <w:semiHidden/>
    <w:locked/>
    <w:rsid w:val="00F7343B"/>
    <w:rPr>
      <w:rFonts w:cs="Times New Roman"/>
      <w:sz w:val="24"/>
      <w:szCs w:val="24"/>
    </w:rPr>
  </w:style>
  <w:style w:type="character" w:styleId="aff">
    <w:name w:val="page number"/>
    <w:rsid w:val="00F7343B"/>
    <w:rPr>
      <w:rFonts w:cs="Times New Roman"/>
    </w:rPr>
  </w:style>
  <w:style w:type="paragraph" w:customStyle="1" w:styleId="13">
    <w:name w:val="Знак Знак1 Знак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F734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ff0">
    <w:name w:val="СтильМой"/>
    <w:basedOn w:val="a"/>
    <w:rsid w:val="00F7343B"/>
    <w:pPr>
      <w:ind w:firstLine="709"/>
      <w:jc w:val="both"/>
    </w:pPr>
    <w:rPr>
      <w:sz w:val="28"/>
      <w:szCs w:val="28"/>
    </w:rPr>
  </w:style>
  <w:style w:type="paragraph" w:customStyle="1" w:styleId="100">
    <w:name w:val="Знак10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Строка ссылки"/>
    <w:basedOn w:val="af2"/>
    <w:rsid w:val="00F7343B"/>
    <w:pPr>
      <w:jc w:val="left"/>
    </w:pPr>
    <w:rPr>
      <w:sz w:val="28"/>
      <w:szCs w:val="28"/>
    </w:rPr>
  </w:style>
  <w:style w:type="paragraph" w:styleId="aff2">
    <w:name w:val="Body Text First Indent"/>
    <w:basedOn w:val="af2"/>
    <w:link w:val="aff3"/>
    <w:rsid w:val="00F7343B"/>
    <w:pPr>
      <w:spacing w:after="120"/>
      <w:ind w:firstLine="210"/>
      <w:jc w:val="left"/>
    </w:pPr>
    <w:rPr>
      <w:sz w:val="20"/>
      <w:szCs w:val="20"/>
    </w:rPr>
  </w:style>
  <w:style w:type="character" w:customStyle="1" w:styleId="aff3">
    <w:name w:val="Красная строка Знак"/>
    <w:basedOn w:val="af3"/>
    <w:link w:val="aff2"/>
    <w:rsid w:val="00F73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FirstIndentChar">
    <w:name w:val="Body Text First Indent Char"/>
    <w:basedOn w:val="BodyTextChar"/>
    <w:semiHidden/>
    <w:locked/>
    <w:rsid w:val="00F7343B"/>
    <w:rPr>
      <w:rFonts w:cs="Times New Roman"/>
      <w:sz w:val="24"/>
      <w:szCs w:val="24"/>
    </w:rPr>
  </w:style>
  <w:style w:type="paragraph" w:customStyle="1" w:styleId="ConsTitle">
    <w:name w:val="ConsTitle"/>
    <w:rsid w:val="00F73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73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36">
    <w:name w:val="Body Text Indent 3"/>
    <w:basedOn w:val="a"/>
    <w:link w:val="37"/>
    <w:rsid w:val="00F7343B"/>
    <w:pPr>
      <w:ind w:left="252" w:hanging="180"/>
    </w:pPr>
    <w:rPr>
      <w:sz w:val="28"/>
      <w:szCs w:val="28"/>
    </w:rPr>
  </w:style>
  <w:style w:type="character" w:customStyle="1" w:styleId="37">
    <w:name w:val="Основной текст с отступом 3 Знак"/>
    <w:basedOn w:val="a0"/>
    <w:link w:val="36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3Char">
    <w:name w:val="Body Text Indent 3 Char"/>
    <w:semiHidden/>
    <w:locked/>
    <w:rsid w:val="00F7343B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F7343B"/>
    <w:pPr>
      <w:tabs>
        <w:tab w:val="left" w:pos="268"/>
        <w:tab w:val="left" w:pos="1080"/>
      </w:tabs>
      <w:ind w:left="268" w:hanging="1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semiHidden/>
    <w:locked/>
    <w:rsid w:val="00F7343B"/>
    <w:rPr>
      <w:rFonts w:cs="Times New Roman"/>
      <w:sz w:val="24"/>
      <w:szCs w:val="24"/>
    </w:rPr>
  </w:style>
  <w:style w:type="paragraph" w:customStyle="1" w:styleId="caaieiaie5">
    <w:name w:val="caaieiaie 5"/>
    <w:basedOn w:val="a"/>
    <w:next w:val="a"/>
    <w:rsid w:val="00F7343B"/>
    <w:pPr>
      <w:keepNext/>
      <w:jc w:val="right"/>
    </w:pPr>
    <w:rPr>
      <w:b/>
      <w:bCs/>
      <w:sz w:val="28"/>
      <w:szCs w:val="28"/>
    </w:rPr>
  </w:style>
  <w:style w:type="paragraph" w:customStyle="1" w:styleId="14">
    <w:name w:val="Текст1"/>
    <w:basedOn w:val="a"/>
    <w:rsid w:val="00F7343B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rsid w:val="00F734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semiHidden/>
    <w:locked/>
    <w:rsid w:val="00F7343B"/>
    <w:rPr>
      <w:rFonts w:cs="Times New Roman"/>
      <w:sz w:val="24"/>
      <w:szCs w:val="24"/>
    </w:rPr>
  </w:style>
  <w:style w:type="paragraph" w:customStyle="1" w:styleId="ConsPlusDocList">
    <w:name w:val="ConsPlusDocList"/>
    <w:rsid w:val="00F73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F7343B"/>
    <w:pPr>
      <w:spacing w:before="50"/>
      <w:ind w:left="250"/>
    </w:pPr>
    <w:rPr>
      <w:rFonts w:eastAsia="Batang"/>
      <w:b/>
      <w:bCs/>
      <w:color w:val="3560A7"/>
      <w:sz w:val="21"/>
      <w:szCs w:val="21"/>
      <w:lang w:eastAsia="ko-KR"/>
    </w:rPr>
  </w:style>
  <w:style w:type="paragraph" w:customStyle="1" w:styleId="subheader">
    <w:name w:val="subheader"/>
    <w:basedOn w:val="a"/>
    <w:rsid w:val="00F7343B"/>
    <w:pPr>
      <w:spacing w:before="125" w:after="63"/>
    </w:pPr>
    <w:rPr>
      <w:rFonts w:ascii="Arial" w:eastAsia="Batang" w:hAnsi="Arial" w:cs="Arial"/>
      <w:b/>
      <w:bCs/>
      <w:color w:val="000000"/>
      <w:sz w:val="15"/>
      <w:szCs w:val="15"/>
      <w:lang w:eastAsia="ko-KR"/>
    </w:rPr>
  </w:style>
  <w:style w:type="paragraph" w:customStyle="1" w:styleId="consplusnormal0">
    <w:name w:val="consplusnormal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rmal0">
    <w:name w:val="consnormal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nformat0">
    <w:name w:val="consnonformat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styleId="aff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f5"/>
    <w:rsid w:val="00F7343B"/>
    <w:rPr>
      <w:sz w:val="20"/>
      <w:szCs w:val="20"/>
    </w:rPr>
  </w:style>
  <w:style w:type="character" w:customStyle="1" w:styleId="aff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f4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semiHidden/>
    <w:locked/>
    <w:rsid w:val="00F7343B"/>
    <w:rPr>
      <w:rFonts w:cs="Times New Roman"/>
      <w:sz w:val="20"/>
      <w:szCs w:val="20"/>
    </w:rPr>
  </w:style>
  <w:style w:type="paragraph" w:customStyle="1" w:styleId="DefaultParagraphFontParaCharChar">
    <w:name w:val="Default Paragraph Font Para Char Char Знак Знак Знак Знак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F7343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F7343B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aff6">
    <w:name w:val="Знак Знак Знак Знак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rsid w:val="00F7343B"/>
    <w:pPr>
      <w:widowControl w:val="0"/>
      <w:autoSpaceDE w:val="0"/>
      <w:autoSpaceDN w:val="0"/>
      <w:adjustRightInd w:val="0"/>
    </w:pPr>
  </w:style>
  <w:style w:type="paragraph" w:customStyle="1" w:styleId="CharChar1CharChar1CharChar">
    <w:name w:val="Char Char Знак Знак1 Char Char1 Знак Знак Char Char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7">
    <w:name w:val="List"/>
    <w:basedOn w:val="a"/>
    <w:rsid w:val="00F7343B"/>
    <w:pPr>
      <w:ind w:left="283" w:hanging="283"/>
    </w:pPr>
    <w:rPr>
      <w:sz w:val="20"/>
      <w:szCs w:val="20"/>
    </w:rPr>
  </w:style>
  <w:style w:type="paragraph" w:styleId="25">
    <w:name w:val="List 2"/>
    <w:basedOn w:val="a"/>
    <w:rsid w:val="00F7343B"/>
    <w:pPr>
      <w:ind w:left="566" w:hanging="283"/>
    </w:pPr>
    <w:rPr>
      <w:sz w:val="20"/>
      <w:szCs w:val="20"/>
    </w:rPr>
  </w:style>
  <w:style w:type="paragraph" w:styleId="38">
    <w:name w:val="List 3"/>
    <w:basedOn w:val="a"/>
    <w:rsid w:val="00F7343B"/>
    <w:pPr>
      <w:ind w:left="849" w:hanging="283"/>
    </w:pPr>
    <w:rPr>
      <w:sz w:val="20"/>
      <w:szCs w:val="20"/>
    </w:rPr>
  </w:style>
  <w:style w:type="paragraph" w:styleId="aff8">
    <w:name w:val="Salutation"/>
    <w:basedOn w:val="a"/>
    <w:next w:val="a"/>
    <w:link w:val="aff9"/>
    <w:rsid w:val="00F7343B"/>
    <w:rPr>
      <w:sz w:val="20"/>
      <w:szCs w:val="20"/>
    </w:rPr>
  </w:style>
  <w:style w:type="character" w:customStyle="1" w:styleId="aff9">
    <w:name w:val="Приветствие Знак"/>
    <w:basedOn w:val="a0"/>
    <w:link w:val="aff8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semiHidden/>
    <w:locked/>
    <w:rsid w:val="00F7343B"/>
    <w:rPr>
      <w:rFonts w:cs="Times New Roman"/>
      <w:sz w:val="24"/>
      <w:szCs w:val="24"/>
    </w:rPr>
  </w:style>
  <w:style w:type="paragraph" w:styleId="affa">
    <w:name w:val="Closing"/>
    <w:basedOn w:val="a"/>
    <w:link w:val="affb"/>
    <w:rsid w:val="00F7343B"/>
    <w:pPr>
      <w:ind w:left="4252"/>
    </w:pPr>
    <w:rPr>
      <w:sz w:val="20"/>
      <w:szCs w:val="20"/>
    </w:rPr>
  </w:style>
  <w:style w:type="character" w:customStyle="1" w:styleId="affb">
    <w:name w:val="Прощание Знак"/>
    <w:basedOn w:val="a0"/>
    <w:link w:val="affa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semiHidden/>
    <w:locked/>
    <w:rsid w:val="00F7343B"/>
    <w:rPr>
      <w:rFonts w:cs="Times New Roman"/>
      <w:sz w:val="24"/>
      <w:szCs w:val="24"/>
    </w:rPr>
  </w:style>
  <w:style w:type="paragraph" w:styleId="affc">
    <w:name w:val="List Continue"/>
    <w:basedOn w:val="a"/>
    <w:rsid w:val="00F7343B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"/>
    <w:rsid w:val="00F7343B"/>
    <w:pPr>
      <w:spacing w:after="120"/>
      <w:ind w:left="566"/>
    </w:pPr>
    <w:rPr>
      <w:sz w:val="20"/>
      <w:szCs w:val="20"/>
    </w:rPr>
  </w:style>
  <w:style w:type="paragraph" w:styleId="39">
    <w:name w:val="List Continue 3"/>
    <w:basedOn w:val="a"/>
    <w:rsid w:val="00F7343B"/>
    <w:pPr>
      <w:spacing w:after="120"/>
      <w:ind w:left="849"/>
    </w:pPr>
    <w:rPr>
      <w:sz w:val="20"/>
      <w:szCs w:val="20"/>
    </w:rPr>
  </w:style>
  <w:style w:type="paragraph" w:customStyle="1" w:styleId="affd">
    <w:name w:val="Внутренний адрес"/>
    <w:basedOn w:val="a"/>
    <w:rsid w:val="00F7343B"/>
    <w:rPr>
      <w:sz w:val="20"/>
      <w:szCs w:val="20"/>
    </w:rPr>
  </w:style>
  <w:style w:type="paragraph" w:styleId="27">
    <w:name w:val="Body Text First Indent 2"/>
    <w:aliases w:val="Знак1"/>
    <w:basedOn w:val="afd"/>
    <w:link w:val="28"/>
    <w:rsid w:val="00F7343B"/>
    <w:pPr>
      <w:ind w:firstLine="210"/>
    </w:pPr>
    <w:rPr>
      <w:sz w:val="20"/>
      <w:szCs w:val="20"/>
    </w:rPr>
  </w:style>
  <w:style w:type="character" w:customStyle="1" w:styleId="28">
    <w:name w:val="Красная строка 2 Знак"/>
    <w:aliases w:val="Знак1 Знак"/>
    <w:basedOn w:val="afe"/>
    <w:link w:val="27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aliases w:val="Знак1 Char"/>
    <w:basedOn w:val="afe"/>
    <w:semiHidden/>
    <w:locked/>
    <w:rsid w:val="00F7343B"/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F7343B"/>
    <w:pPr>
      <w:spacing w:before="100" w:beforeAutospacing="1" w:after="100" w:afterAutospacing="1"/>
    </w:pPr>
  </w:style>
  <w:style w:type="paragraph" w:customStyle="1" w:styleId="29">
    <w:name w:val="Знак Знак Знак Знак Знак Знак Знак Знак Знак Знак Знак Знак Знак Знак Знак Знак2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1">
    <w:name w:val="Знак101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F7343B"/>
    <w:rPr>
      <w:rFonts w:ascii="Courier New" w:hAnsi="Courier New" w:cs="Courier New"/>
      <w:sz w:val="20"/>
      <w:szCs w:val="20"/>
    </w:rPr>
  </w:style>
  <w:style w:type="paragraph" w:customStyle="1" w:styleId="15">
    <w:name w:val="Знак Знак Знак Знак1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a"/>
    <w:rsid w:val="00F734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1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utback">
    <w:name w:val="butback"/>
    <w:rsid w:val="00F7343B"/>
    <w:rPr>
      <w:rFonts w:cs="Times New Roman"/>
    </w:rPr>
  </w:style>
  <w:style w:type="paragraph" w:customStyle="1" w:styleId="s22">
    <w:name w:val="s_22"/>
    <w:basedOn w:val="a"/>
    <w:rsid w:val="00F7343B"/>
    <w:pPr>
      <w:spacing w:before="100" w:beforeAutospacing="1" w:after="100" w:afterAutospacing="1"/>
    </w:pPr>
  </w:style>
  <w:style w:type="paragraph" w:customStyle="1" w:styleId="affe">
    <w:name w:val="Знак Знак Знак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">
    <w:name w:val="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1">
    <w:name w:val="Знак Знак Знак Знак Знак Знак"/>
    <w:basedOn w:val="a"/>
    <w:rsid w:val="00F7343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2">
    <w:name w:val="caption"/>
    <w:basedOn w:val="a"/>
    <w:next w:val="a"/>
    <w:qFormat/>
    <w:rsid w:val="00F7343B"/>
    <w:pPr>
      <w:spacing w:before="120" w:after="120"/>
    </w:pPr>
    <w:rPr>
      <w:b/>
      <w:sz w:val="26"/>
      <w:szCs w:val="20"/>
    </w:rPr>
  </w:style>
  <w:style w:type="character" w:customStyle="1" w:styleId="13pt">
    <w:name w:val="Основной текст + 13 pt"/>
    <w:aliases w:val="Интервал 0 pt57"/>
    <w:rsid w:val="00F7343B"/>
    <w:rPr>
      <w:spacing w:val="0"/>
      <w:sz w:val="26"/>
      <w:szCs w:val="26"/>
      <w:lang w:val="ru-RU" w:eastAsia="ru-RU" w:bidi="ar-SA"/>
    </w:rPr>
  </w:style>
  <w:style w:type="character" w:customStyle="1" w:styleId="3a">
    <w:name w:val="Основной текст (3)"/>
    <w:rsid w:val="00F7343B"/>
    <w:rPr>
      <w:rFonts w:ascii="Times New Roman" w:hAnsi="Times New Roman" w:cs="Times New Roman"/>
      <w:sz w:val="26"/>
      <w:szCs w:val="26"/>
      <w:u w:val="single"/>
    </w:rPr>
  </w:style>
  <w:style w:type="character" w:customStyle="1" w:styleId="afff3">
    <w:name w:val="Колонтитул_"/>
    <w:link w:val="afff4"/>
    <w:rsid w:val="00F7343B"/>
    <w:rPr>
      <w:spacing w:val="6"/>
      <w:sz w:val="21"/>
      <w:szCs w:val="21"/>
      <w:shd w:val="clear" w:color="auto" w:fill="FFFFFF"/>
    </w:rPr>
  </w:style>
  <w:style w:type="paragraph" w:customStyle="1" w:styleId="afff4">
    <w:name w:val="Колонтитул"/>
    <w:basedOn w:val="a"/>
    <w:link w:val="afff3"/>
    <w:rsid w:val="00F7343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21"/>
      <w:szCs w:val="21"/>
      <w:lang w:eastAsia="en-US"/>
    </w:rPr>
  </w:style>
  <w:style w:type="paragraph" w:customStyle="1" w:styleId="3b">
    <w:name w:val="Основной текст (3)_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character" w:customStyle="1" w:styleId="7pt">
    <w:name w:val="Основной текст + 7 pt"/>
    <w:aliases w:val="Интервал 0 pt56"/>
    <w:rsid w:val="00F7343B"/>
    <w:rPr>
      <w:rFonts w:ascii="Times New Roman" w:hAnsi="Times New Roman" w:cs="Times New Roman"/>
      <w:noProof/>
      <w:spacing w:val="0"/>
      <w:sz w:val="14"/>
      <w:szCs w:val="14"/>
      <w:u w:val="none"/>
    </w:rPr>
  </w:style>
  <w:style w:type="character" w:customStyle="1" w:styleId="30pt">
    <w:name w:val="Основной текст (3) + Интервал 0 pt"/>
    <w:rsid w:val="00F7343B"/>
    <w:rPr>
      <w:rFonts w:ascii="Times New Roman" w:hAnsi="Times New Roman" w:cs="Times New Roman"/>
      <w:sz w:val="26"/>
      <w:szCs w:val="26"/>
      <w:u w:val="none"/>
    </w:rPr>
  </w:style>
  <w:style w:type="character" w:customStyle="1" w:styleId="submenu-table">
    <w:name w:val="submenu-table"/>
    <w:basedOn w:val="a0"/>
    <w:rsid w:val="00F7343B"/>
  </w:style>
  <w:style w:type="paragraph" w:customStyle="1" w:styleId="afff5">
    <w:name w:val="Текст в заданном формате"/>
    <w:basedOn w:val="a"/>
    <w:rsid w:val="00F7343B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17">
    <w:name w:val="Обычный (веб)1"/>
    <w:basedOn w:val="a"/>
    <w:rsid w:val="00F7343B"/>
    <w:pPr>
      <w:spacing w:before="120" w:after="120"/>
    </w:pPr>
    <w:rPr>
      <w:rFonts w:ascii="Arial" w:hAnsi="Arial" w:cs="Arial"/>
      <w:sz w:val="17"/>
      <w:szCs w:val="17"/>
    </w:rPr>
  </w:style>
  <w:style w:type="paragraph" w:customStyle="1" w:styleId="18">
    <w:name w:val="Знак Знак Знак Знак Знак Знак Знак Знак Знак Знак Знак Знак Знак Знак Знак Знак Знак Знак Знак Знак Знак1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2b">
    <w:name w:val="Знак Знак2 Знак Знак Знак Знак Знак Знак Знак Знак Знак"/>
    <w:basedOn w:val="a"/>
    <w:rsid w:val="00F7343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6">
    <w:name w:val="Plain Text"/>
    <w:basedOn w:val="a"/>
    <w:link w:val="afff7"/>
    <w:rsid w:val="00F7343B"/>
    <w:rPr>
      <w:rFonts w:ascii="Courier New" w:hAnsi="Courier New" w:cs="Courier New"/>
      <w:sz w:val="20"/>
      <w:szCs w:val="20"/>
    </w:rPr>
  </w:style>
  <w:style w:type="character" w:customStyle="1" w:styleId="afff7">
    <w:name w:val="Текст Знак"/>
    <w:basedOn w:val="a0"/>
    <w:link w:val="afff6"/>
    <w:rsid w:val="00F734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F0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"/>
    <w:basedOn w:val="a"/>
    <w:rsid w:val="009C1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9">
    <w:name w:val="footnote reference"/>
    <w:basedOn w:val="a0"/>
    <w:uiPriority w:val="99"/>
    <w:semiHidden/>
    <w:unhideWhenUsed/>
    <w:rsid w:val="00B1163B"/>
    <w:rPr>
      <w:vertAlign w:val="superscript"/>
    </w:rPr>
  </w:style>
  <w:style w:type="table" w:customStyle="1" w:styleId="19">
    <w:name w:val="Сетка таблицы1"/>
    <w:basedOn w:val="a1"/>
    <w:next w:val="a7"/>
    <w:rsid w:val="001E4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Знак2"/>
    <w:basedOn w:val="a"/>
    <w:rsid w:val="004D1386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a">
    <w:name w:val="Знак Знак Знак Знак Знак Знак1"/>
    <w:basedOn w:val="a"/>
    <w:rsid w:val="004D138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font7">
    <w:name w:val="font7"/>
    <w:basedOn w:val="a"/>
    <w:uiPriority w:val="99"/>
    <w:qFormat/>
    <w:rsid w:val="004D1386"/>
    <w:pPr>
      <w:suppressAutoHyphens/>
      <w:spacing w:beforeAutospacing="1" w:after="200" w:afterAutospacing="1"/>
    </w:pPr>
    <w:rPr>
      <w:color w:val="000000"/>
      <w:sz w:val="22"/>
      <w:szCs w:val="22"/>
    </w:rPr>
  </w:style>
  <w:style w:type="paragraph" w:customStyle="1" w:styleId="xl140">
    <w:name w:val="xl140"/>
    <w:basedOn w:val="a"/>
    <w:qFormat/>
    <w:rsid w:val="004D138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a"/>
    <w:qFormat/>
    <w:rsid w:val="004D138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658">
          <w:marLeft w:val="0"/>
          <w:marRight w:val="0"/>
          <w:marTop w:val="0"/>
          <w:marBottom w:val="0"/>
          <w:divBdr>
            <w:top w:val="single" w:sz="6" w:space="0" w:color="308BC8"/>
            <w:left w:val="single" w:sz="6" w:space="0" w:color="308BC8"/>
            <w:bottom w:val="single" w:sz="6" w:space="0" w:color="308BC8"/>
            <w:right w:val="single" w:sz="6" w:space="0" w:color="308BC8"/>
          </w:divBdr>
        </w:div>
      </w:divsChild>
    </w:div>
    <w:div w:id="1770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C01D875196C9397E4F3522834021E7FEA8B1A27B1FC5901645B0A0578730F8A74DC243821DE5F127F2B5DECDzDFDM" TargetMode="External"/><Relationship Id="rId13" Type="http://schemas.openxmlformats.org/officeDocument/2006/relationships/hyperlink" Target="consultantplus://offline/ref=B0C01D875196C9397E4F342C964021E7FEAFB6A87D19C5901645B0A0578730F8A74DC243821DE5F127F2B5DECDzDFD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C01D875196C9397E4F342C964021E7FEADB7AE761BC5901645B0A0578730F8A74DC243821DE5F127F2B5DECDzDFD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monitoring.mosreg.ru/gpmomun/Programs/Indicators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C01D875196C9397E4F342C964021E7FEADB5A2781CC5901645B0A0578730F8A74DC243821DE5F127F2B5DECDzDF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A7433606FE9FCEFC1A44A32CB9FA581C682FBF91C6F8E3ACA69C2139E68F4660055D277CA02E44F710FFD50Fs31EF" TargetMode="External"/><Relationship Id="rId10" Type="http://schemas.openxmlformats.org/officeDocument/2006/relationships/hyperlink" Target="consultantplus://offline/ref=B0C01D875196C9397E4F342C964021E7F4AFBEAD7D14989A1E1CBCA250886FFDB25C9A4F8404FBF23AEEB7DCzCFEM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C01D875196C9397E4F342C964021E7FEADB5A2781CC5901645B0A0578730F8A74DC243821DE5F127F2B5DECDzDFD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E0969-BD4D-43B1-9D85-3FA8A4E7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5992</Words>
  <Characters>34159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emelyanova</dc:creator>
  <dc:description>exif_MSED_ae40d8914ecc6c4da020cebc03b91727c997f6e6f56f9cd60ed071073729aca9</dc:description>
  <cp:lastModifiedBy>Алексей Фадин</cp:lastModifiedBy>
  <cp:revision>2</cp:revision>
  <cp:lastPrinted>2023-12-07T07:43:00Z</cp:lastPrinted>
  <dcterms:created xsi:type="dcterms:W3CDTF">2023-12-07T08:04:00Z</dcterms:created>
  <dcterms:modified xsi:type="dcterms:W3CDTF">2023-12-07T08:04:00Z</dcterms:modified>
</cp:coreProperties>
</file>